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78135" w14:textId="77777777" w:rsidR="00960314" w:rsidRDefault="00960314" w:rsidP="00960314">
      <w:pPr>
        <w:ind w:right="-1"/>
        <w:jc w:val="both"/>
        <w:rPr>
          <w:rFonts w:ascii="Arial Narrow" w:hAnsi="Arial Narrow"/>
          <w:i/>
          <w:sz w:val="20"/>
          <w:szCs w:val="20"/>
        </w:rPr>
      </w:pPr>
      <w:bookmarkStart w:id="0" w:name="_GoBack"/>
      <w:bookmarkEnd w:id="0"/>
    </w:p>
    <w:p w14:paraId="2E2F1E2F" w14:textId="524F7139" w:rsidR="00960314" w:rsidRPr="00960314" w:rsidRDefault="00960314" w:rsidP="00960314">
      <w:pPr>
        <w:ind w:left="142" w:right="140"/>
        <w:jc w:val="both"/>
        <w:rPr>
          <w:rFonts w:ascii="Arial Narrow" w:hAnsi="Arial Narrow"/>
          <w:i/>
          <w:sz w:val="20"/>
          <w:szCs w:val="20"/>
        </w:rPr>
      </w:pPr>
      <w:r w:rsidRPr="00960314">
        <w:rPr>
          <w:rFonts w:ascii="Arial Narrow" w:hAnsi="Arial Narrow"/>
          <w:i/>
          <w:sz w:val="20"/>
          <w:szCs w:val="20"/>
        </w:rPr>
        <w:t>Artículo 6.3 de la Normativa de Evaluación de las Titulaciones Oficiales de Grado y Máster de la Universidad de Extremadura: “El estudiante podrá solicitar al Decano/</w:t>
      </w:r>
      <w:proofErr w:type="gramStart"/>
      <w:r w:rsidRPr="00960314">
        <w:rPr>
          <w:rFonts w:ascii="Arial Narrow" w:hAnsi="Arial Narrow"/>
          <w:i/>
          <w:sz w:val="20"/>
          <w:szCs w:val="20"/>
        </w:rPr>
        <w:t>Director</w:t>
      </w:r>
      <w:proofErr w:type="gramEnd"/>
      <w:r w:rsidRPr="00960314">
        <w:rPr>
          <w:rFonts w:ascii="Arial Narrow" w:hAnsi="Arial Narrow"/>
          <w:i/>
          <w:sz w:val="20"/>
          <w:szCs w:val="20"/>
        </w:rPr>
        <w:t xml:space="preserve"> del Centro, </w:t>
      </w:r>
      <w:r w:rsidRPr="00960314">
        <w:rPr>
          <w:rFonts w:ascii="Arial Narrow" w:hAnsi="Arial Narrow"/>
          <w:b/>
          <w:i/>
          <w:sz w:val="20"/>
          <w:szCs w:val="20"/>
          <w:u w:val="single"/>
        </w:rPr>
        <w:t>cuando justifique circunstancias excepcionales</w:t>
      </w:r>
      <w:r w:rsidRPr="00960314">
        <w:rPr>
          <w:rFonts w:ascii="Arial Narrow" w:hAnsi="Arial Narrow"/>
          <w:i/>
          <w:sz w:val="20"/>
          <w:szCs w:val="20"/>
        </w:rPr>
        <w:t>, un adelanto de la convocatoria extraordinaria, salvo en las asignaturas del segundo semestre de primer</w:t>
      </w:r>
      <w:r>
        <w:rPr>
          <w:rFonts w:ascii="Arial Narrow" w:hAnsi="Arial Narrow"/>
          <w:i/>
          <w:sz w:val="20"/>
          <w:szCs w:val="20"/>
        </w:rPr>
        <w:t>a matrícula”</w:t>
      </w:r>
    </w:p>
    <w:p w14:paraId="4D9941C6" w14:textId="77777777" w:rsidR="00583397" w:rsidRDefault="00583397">
      <w:pPr>
        <w:jc w:val="both"/>
        <w:rPr>
          <w:rFonts w:ascii="Arial" w:hAnsi="Arial" w:cs="Arial"/>
          <w:b/>
        </w:rPr>
      </w:pPr>
    </w:p>
    <w:tbl>
      <w:tblPr>
        <w:tblW w:w="9072" w:type="dxa"/>
        <w:jc w:val="center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623"/>
        <w:gridCol w:w="2344"/>
        <w:gridCol w:w="851"/>
        <w:gridCol w:w="2835"/>
        <w:gridCol w:w="1419"/>
      </w:tblGrid>
      <w:tr w:rsidR="00771227" w:rsidRPr="00886316" w14:paraId="619A9330" w14:textId="77777777" w:rsidTr="00771227">
        <w:trPr>
          <w:jc w:val="center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6928DB" w14:textId="77777777" w:rsidR="00886316" w:rsidRPr="00886316" w:rsidRDefault="00886316" w:rsidP="00920C27">
            <w:pPr>
              <w:jc w:val="center"/>
              <w:rPr>
                <w:sz w:val="22"/>
                <w:szCs w:val="22"/>
              </w:rPr>
            </w:pPr>
            <w:r w:rsidRPr="00886316">
              <w:rPr>
                <w:rFonts w:ascii="Arial Narrow" w:hAnsi="Arial Narrow" w:cs="Arial Narrow"/>
                <w:b/>
                <w:sz w:val="22"/>
                <w:szCs w:val="22"/>
              </w:rPr>
              <w:t>D.N.I.</w:t>
            </w:r>
          </w:p>
        </w:tc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510970" w14:textId="24CE9978" w:rsidR="00886316" w:rsidRPr="00886316" w:rsidRDefault="00886316" w:rsidP="00920C27">
            <w:pPr>
              <w:jc w:val="center"/>
              <w:rPr>
                <w:sz w:val="22"/>
                <w:szCs w:val="22"/>
              </w:rPr>
            </w:pPr>
            <w:r w:rsidRPr="00886316">
              <w:rPr>
                <w:rFonts w:ascii="Arial Narrow" w:hAnsi="Arial Narrow" w:cs="Arial Narrow"/>
                <w:b/>
                <w:sz w:val="22"/>
                <w:szCs w:val="22"/>
              </w:rPr>
              <w:t>Apellidos, Nombre</w:t>
            </w:r>
            <w:r w:rsidR="006B2CF0">
              <w:rPr>
                <w:rFonts w:ascii="Arial Narrow" w:hAnsi="Arial Narrow" w:cs="Arial Narrow"/>
                <w:b/>
                <w:sz w:val="22"/>
                <w:szCs w:val="22"/>
              </w:rPr>
              <w:t xml:space="preserve"> del solicitante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E3EA27" w14:textId="77777777" w:rsidR="00886316" w:rsidRPr="00886316" w:rsidRDefault="00886316" w:rsidP="00920C27">
            <w:pPr>
              <w:jc w:val="center"/>
              <w:rPr>
                <w:sz w:val="22"/>
                <w:szCs w:val="22"/>
              </w:rPr>
            </w:pPr>
            <w:r w:rsidRPr="00886316">
              <w:rPr>
                <w:rFonts w:ascii="Arial Narrow" w:hAnsi="Arial Narrow" w:cs="Arial Narrow"/>
                <w:b/>
                <w:sz w:val="22"/>
                <w:szCs w:val="22"/>
              </w:rPr>
              <w:t>Nº EXP.</w:t>
            </w:r>
          </w:p>
        </w:tc>
      </w:tr>
      <w:tr w:rsidR="00771227" w:rsidRPr="00886316" w14:paraId="681DADB6" w14:textId="77777777" w:rsidTr="00771227">
        <w:trPr>
          <w:trHeight w:val="397"/>
          <w:jc w:val="center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D7B0C" w14:textId="77777777" w:rsidR="00886316" w:rsidRPr="00886316" w:rsidRDefault="00886316" w:rsidP="00920C27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63055" w14:textId="77777777" w:rsidR="00886316" w:rsidRPr="00886316" w:rsidRDefault="00886316" w:rsidP="00920C27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916D4" w14:textId="77777777" w:rsidR="00886316" w:rsidRPr="00886316" w:rsidRDefault="00886316" w:rsidP="00920C27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71227" w:rsidRPr="00886316" w14:paraId="6EDAC483" w14:textId="77777777" w:rsidTr="00771227">
        <w:trPr>
          <w:jc w:val="center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2A7539" w14:textId="3235F6AD" w:rsidR="006B2CF0" w:rsidRPr="00886316" w:rsidRDefault="006B2CF0" w:rsidP="00920C27">
            <w:pPr>
              <w:jc w:val="center"/>
              <w:rPr>
                <w:sz w:val="22"/>
                <w:szCs w:val="22"/>
              </w:rPr>
            </w:pPr>
            <w:r w:rsidRPr="00886316">
              <w:rPr>
                <w:rFonts w:ascii="Arial Narrow" w:hAnsi="Arial Narrow" w:cs="Arial Narrow"/>
                <w:b/>
                <w:sz w:val="22"/>
                <w:szCs w:val="22"/>
              </w:rPr>
              <w:t>Teléfono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C8957" w14:textId="74FC14DF" w:rsidR="006B2CF0" w:rsidRPr="00886316" w:rsidRDefault="006B2CF0" w:rsidP="00920C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0D9AF5" w14:textId="5B451939" w:rsidR="006B2CF0" w:rsidRPr="00886316" w:rsidRDefault="006B2CF0" w:rsidP="006B6D44">
            <w:pPr>
              <w:rPr>
                <w:sz w:val="22"/>
                <w:szCs w:val="22"/>
              </w:rPr>
            </w:pPr>
            <w:r w:rsidRPr="00886316">
              <w:rPr>
                <w:rFonts w:ascii="Arial Narrow" w:hAnsi="Arial Narrow" w:cs="Arial Narrow"/>
                <w:b/>
                <w:sz w:val="22"/>
                <w:szCs w:val="22"/>
              </w:rPr>
              <w:t>E-mail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FE17F" w14:textId="00B2C2CA" w:rsidR="006B2CF0" w:rsidRPr="00886316" w:rsidRDefault="006B6D44" w:rsidP="006B6D44">
            <w:pPr>
              <w:jc w:val="right"/>
              <w:rPr>
                <w:sz w:val="22"/>
                <w:szCs w:val="22"/>
              </w:rPr>
            </w:pPr>
            <w:r w:rsidRPr="00886316">
              <w:rPr>
                <w:rFonts w:ascii="Arial Narrow" w:hAnsi="Arial Narrow" w:cs="Arial Narrow"/>
                <w:sz w:val="22"/>
                <w:szCs w:val="22"/>
              </w:rPr>
              <w:t>@alumnos.unex.es</w:t>
            </w:r>
          </w:p>
        </w:tc>
      </w:tr>
      <w:tr w:rsidR="00771227" w:rsidRPr="00886316" w14:paraId="378D71CA" w14:textId="77777777" w:rsidTr="00771227">
        <w:trPr>
          <w:jc w:val="center"/>
        </w:trPr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D9FAC8" w14:textId="77777777" w:rsidR="00886316" w:rsidRPr="00886316" w:rsidRDefault="00886316" w:rsidP="00920C27">
            <w:pPr>
              <w:jc w:val="center"/>
              <w:rPr>
                <w:sz w:val="22"/>
                <w:szCs w:val="22"/>
              </w:rPr>
            </w:pPr>
            <w:r w:rsidRPr="00886316">
              <w:rPr>
                <w:rFonts w:ascii="Arial Narrow" w:hAnsi="Arial Narrow" w:cs="Arial Narrow"/>
                <w:b/>
                <w:sz w:val="22"/>
                <w:szCs w:val="22"/>
              </w:rPr>
              <w:t>Domicilio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769EE0" w14:textId="77777777" w:rsidR="00886316" w:rsidRPr="00886316" w:rsidRDefault="00886316" w:rsidP="00920C27">
            <w:pPr>
              <w:jc w:val="center"/>
              <w:rPr>
                <w:sz w:val="22"/>
                <w:szCs w:val="22"/>
              </w:rPr>
            </w:pPr>
            <w:r w:rsidRPr="00886316">
              <w:rPr>
                <w:rFonts w:ascii="Arial Narrow" w:hAnsi="Arial Narrow" w:cs="Arial Narrow"/>
                <w:b/>
                <w:sz w:val="22"/>
                <w:szCs w:val="22"/>
              </w:rPr>
              <w:t>Localidad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B9D783" w14:textId="77777777" w:rsidR="00886316" w:rsidRPr="00886316" w:rsidRDefault="00886316" w:rsidP="00920C27">
            <w:pPr>
              <w:jc w:val="center"/>
              <w:rPr>
                <w:sz w:val="22"/>
                <w:szCs w:val="22"/>
              </w:rPr>
            </w:pPr>
            <w:r w:rsidRPr="00886316">
              <w:rPr>
                <w:rFonts w:ascii="Arial Narrow" w:hAnsi="Arial Narrow" w:cs="Arial Narrow"/>
                <w:b/>
                <w:sz w:val="22"/>
                <w:szCs w:val="22"/>
              </w:rPr>
              <w:t>Código Postal</w:t>
            </w:r>
          </w:p>
        </w:tc>
      </w:tr>
      <w:tr w:rsidR="00771227" w:rsidRPr="00886316" w14:paraId="1DF6FD11" w14:textId="77777777" w:rsidTr="00771227">
        <w:trPr>
          <w:trHeight w:val="397"/>
          <w:jc w:val="center"/>
        </w:trPr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32ADF" w14:textId="77777777" w:rsidR="00886316" w:rsidRPr="00886316" w:rsidRDefault="00886316" w:rsidP="00920C27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09AB5" w14:textId="77777777" w:rsidR="00886316" w:rsidRPr="00886316" w:rsidRDefault="00886316" w:rsidP="00920C27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BE898" w14:textId="77777777" w:rsidR="00886316" w:rsidRPr="00886316" w:rsidRDefault="00886316" w:rsidP="00920C27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71227" w:rsidRPr="00886316" w14:paraId="1AB5D6B3" w14:textId="77777777" w:rsidTr="00771227">
        <w:trPr>
          <w:trHeight w:val="397"/>
          <w:jc w:val="center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FAB194" w14:textId="3603A282" w:rsidR="006B6D44" w:rsidRPr="00886316" w:rsidRDefault="006B6D44" w:rsidP="00920C27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Titulación</w:t>
            </w:r>
          </w:p>
        </w:tc>
        <w:tc>
          <w:tcPr>
            <w:tcW w:w="7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C1A9D" w14:textId="05604318" w:rsidR="006B6D44" w:rsidRPr="00886316" w:rsidRDefault="006B6D44" w:rsidP="00920C27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71227" w:rsidRPr="00886316" w14:paraId="6D6BF00D" w14:textId="77777777" w:rsidTr="00771227">
        <w:trPr>
          <w:trHeight w:val="397"/>
          <w:jc w:val="center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6FB5C8" w14:textId="60E50F5E" w:rsidR="006B6D44" w:rsidRDefault="006B6D44" w:rsidP="00920C27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Asignatura</w:t>
            </w:r>
          </w:p>
        </w:tc>
        <w:tc>
          <w:tcPr>
            <w:tcW w:w="7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DAFBE" w14:textId="77777777" w:rsidR="006B6D44" w:rsidRPr="00886316" w:rsidRDefault="006B6D44" w:rsidP="00920C27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60314" w:rsidRPr="00886316" w14:paraId="7E38CE91" w14:textId="77777777" w:rsidTr="00771227">
        <w:trPr>
          <w:trHeight w:val="397"/>
          <w:jc w:val="center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303A49" w14:textId="3992D30A" w:rsidR="006B6D44" w:rsidRPr="00886316" w:rsidRDefault="006B6D44" w:rsidP="00920C27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MOTIVACIÓN</w:t>
            </w:r>
          </w:p>
        </w:tc>
      </w:tr>
      <w:tr w:rsidR="00960314" w:rsidRPr="00886316" w14:paraId="4822E0EA" w14:textId="77777777" w:rsidTr="00771227">
        <w:trPr>
          <w:trHeight w:val="397"/>
          <w:jc w:val="center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431A2" w14:textId="77777777" w:rsidR="006B6D44" w:rsidRDefault="006B6D44" w:rsidP="00920C27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  <w:p w14:paraId="10D0DD22" w14:textId="77777777" w:rsidR="006B6D44" w:rsidRDefault="006B6D44" w:rsidP="00920C27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  <w:p w14:paraId="37C02D8E" w14:textId="77777777" w:rsidR="006B6D44" w:rsidRDefault="006B6D44" w:rsidP="00920C27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  <w:p w14:paraId="62A07002" w14:textId="77777777" w:rsidR="006B6D44" w:rsidRDefault="006B6D44" w:rsidP="00920C27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  <w:p w14:paraId="374997C1" w14:textId="77777777" w:rsidR="00771227" w:rsidRDefault="00771227" w:rsidP="00920C27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  <w:p w14:paraId="1D4F8F7F" w14:textId="77777777" w:rsidR="00771227" w:rsidRDefault="00771227" w:rsidP="00920C27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  <w:p w14:paraId="196503EC" w14:textId="77777777" w:rsidR="006B6D44" w:rsidRDefault="006B6D44" w:rsidP="00920C27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  <w:p w14:paraId="5354376B" w14:textId="77777777" w:rsidR="006B6D44" w:rsidRDefault="006B6D44" w:rsidP="00920C27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  <w:p w14:paraId="60DEF709" w14:textId="77777777" w:rsidR="006B6D44" w:rsidRDefault="006B6D44" w:rsidP="00920C27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  <w:p w14:paraId="64B7F513" w14:textId="77777777" w:rsidR="006B6D44" w:rsidRDefault="006B6D44" w:rsidP="00920C27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  <w:p w14:paraId="61EFCB6D" w14:textId="77777777" w:rsidR="006051AA" w:rsidRDefault="006051AA" w:rsidP="00920C27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  <w:p w14:paraId="475C00CB" w14:textId="77777777" w:rsidR="006051AA" w:rsidRDefault="006051AA" w:rsidP="00920C27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  <w:p w14:paraId="2F9750AD" w14:textId="77777777" w:rsidR="006051AA" w:rsidRDefault="006051AA" w:rsidP="00920C27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  <w:p w14:paraId="5AFECA06" w14:textId="77777777" w:rsidR="006051AA" w:rsidRDefault="006051AA" w:rsidP="00920C27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  <w:p w14:paraId="7B992576" w14:textId="77777777" w:rsidR="006051AA" w:rsidRDefault="006051AA" w:rsidP="00920C27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  <w:p w14:paraId="148EDF8D" w14:textId="77777777" w:rsidR="006B6D44" w:rsidRPr="00886316" w:rsidRDefault="006B6D44" w:rsidP="00920C27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127E735C" w14:textId="3C46914A" w:rsidR="002977EC" w:rsidRDefault="006B6D44" w:rsidP="00960314">
      <w:pPr>
        <w:ind w:left="567" w:right="-994"/>
        <w:jc w:val="both"/>
        <w:rPr>
          <w:rFonts w:ascii="Arial Narrow" w:hAnsi="Arial Narrow"/>
          <w:sz w:val="20"/>
          <w:szCs w:val="20"/>
        </w:rPr>
      </w:pPr>
      <w:r w:rsidRPr="006B6D44">
        <w:rPr>
          <w:rFonts w:ascii="Arial Narrow" w:hAnsi="Arial Narrow"/>
          <w:b/>
          <w:sz w:val="20"/>
          <w:szCs w:val="20"/>
        </w:rPr>
        <w:t>NOTA</w:t>
      </w:r>
      <w:r w:rsidR="002977EC" w:rsidRPr="006B6D44">
        <w:rPr>
          <w:rFonts w:ascii="Arial Narrow" w:hAnsi="Arial Narrow"/>
          <w:b/>
          <w:sz w:val="20"/>
          <w:szCs w:val="20"/>
        </w:rPr>
        <w:t>:</w:t>
      </w:r>
      <w:r w:rsidR="002977EC">
        <w:rPr>
          <w:rFonts w:ascii="Arial Narrow" w:hAnsi="Arial Narrow"/>
          <w:sz w:val="20"/>
          <w:szCs w:val="20"/>
        </w:rPr>
        <w:t xml:space="preserve"> se presentará una solicitud por </w:t>
      </w:r>
      <w:r w:rsidR="00771227">
        <w:rPr>
          <w:rFonts w:ascii="Arial Narrow" w:hAnsi="Arial Narrow"/>
          <w:sz w:val="20"/>
          <w:szCs w:val="20"/>
        </w:rPr>
        <w:t xml:space="preserve">cada </w:t>
      </w:r>
      <w:r w:rsidR="002977EC">
        <w:rPr>
          <w:rFonts w:ascii="Arial Narrow" w:hAnsi="Arial Narrow"/>
          <w:sz w:val="20"/>
          <w:szCs w:val="20"/>
        </w:rPr>
        <w:t>asignatura</w:t>
      </w:r>
      <w:r w:rsidR="00960314">
        <w:rPr>
          <w:rFonts w:ascii="Arial Narrow" w:hAnsi="Arial Narrow"/>
          <w:sz w:val="20"/>
          <w:szCs w:val="20"/>
        </w:rPr>
        <w:t xml:space="preserve">. </w:t>
      </w:r>
    </w:p>
    <w:p w14:paraId="6A0AE67B" w14:textId="77777777" w:rsidR="00886316" w:rsidRDefault="00886316">
      <w:pPr>
        <w:jc w:val="both"/>
      </w:pPr>
    </w:p>
    <w:p w14:paraId="7A4099BF" w14:textId="77777777" w:rsidR="00771227" w:rsidRDefault="00771227">
      <w:pPr>
        <w:jc w:val="both"/>
      </w:pPr>
    </w:p>
    <w:p w14:paraId="3DE77CF2" w14:textId="77777777" w:rsidR="006B6D44" w:rsidRDefault="006B6D44" w:rsidP="002977EC">
      <w:pPr>
        <w:jc w:val="center"/>
      </w:pPr>
      <w:r>
        <w:t>Badajoz, a ____ de ________________ de 20__</w:t>
      </w:r>
    </w:p>
    <w:p w14:paraId="2560D569" w14:textId="77777777" w:rsidR="00583397" w:rsidRDefault="00583397">
      <w:pPr>
        <w:jc w:val="both"/>
        <w:rPr>
          <w:rFonts w:ascii="Arial Narrow" w:hAnsi="Arial Narrow"/>
          <w:sz w:val="22"/>
          <w:szCs w:val="22"/>
        </w:rPr>
      </w:pPr>
    </w:p>
    <w:p w14:paraId="42CD6D89" w14:textId="77777777" w:rsidR="00583397" w:rsidRDefault="00583397">
      <w:pPr>
        <w:rPr>
          <w:rFonts w:ascii="Arial Narrow" w:hAnsi="Arial Narrow" w:cs="Arial"/>
          <w:b/>
          <w:sz w:val="22"/>
          <w:szCs w:val="22"/>
        </w:rPr>
      </w:pPr>
    </w:p>
    <w:p w14:paraId="394356E6" w14:textId="77777777" w:rsidR="006051AA" w:rsidRDefault="006051AA">
      <w:pPr>
        <w:rPr>
          <w:rFonts w:ascii="Arial Narrow" w:hAnsi="Arial Narrow" w:cs="Arial"/>
          <w:b/>
          <w:sz w:val="22"/>
          <w:szCs w:val="22"/>
        </w:rPr>
      </w:pPr>
    </w:p>
    <w:p w14:paraId="1B573ABC" w14:textId="77777777" w:rsidR="00771227" w:rsidRDefault="00771227">
      <w:pPr>
        <w:rPr>
          <w:rFonts w:ascii="Arial Narrow" w:hAnsi="Arial Narrow" w:cs="Arial"/>
          <w:b/>
          <w:sz w:val="22"/>
          <w:szCs w:val="22"/>
        </w:rPr>
      </w:pPr>
    </w:p>
    <w:p w14:paraId="18642B37" w14:textId="77777777" w:rsidR="00771227" w:rsidRDefault="00771227">
      <w:pPr>
        <w:rPr>
          <w:rFonts w:ascii="Arial Narrow" w:hAnsi="Arial Narrow" w:cs="Arial"/>
          <w:b/>
          <w:sz w:val="22"/>
          <w:szCs w:val="22"/>
        </w:rPr>
      </w:pPr>
    </w:p>
    <w:p w14:paraId="7534AE42" w14:textId="55DA8C56" w:rsidR="00583397" w:rsidRDefault="00771227" w:rsidP="002977EC">
      <w:pPr>
        <w:ind w:left="269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</w:t>
      </w:r>
      <w:r w:rsidR="002D477E">
        <w:rPr>
          <w:rFonts w:ascii="Arial Narrow" w:hAnsi="Arial Narrow" w:cs="Arial"/>
          <w:sz w:val="22"/>
          <w:szCs w:val="22"/>
        </w:rPr>
        <w:t>Fdo.</w:t>
      </w:r>
    </w:p>
    <w:p w14:paraId="5894DD04" w14:textId="77777777" w:rsidR="006051AA" w:rsidRDefault="006051AA" w:rsidP="006B6D44">
      <w:pPr>
        <w:jc w:val="both"/>
      </w:pPr>
    </w:p>
    <w:p w14:paraId="7EF27422" w14:textId="3399E060" w:rsidR="006B6D44" w:rsidRPr="006051AA" w:rsidRDefault="006B6D44" w:rsidP="006B6D44">
      <w:pPr>
        <w:jc w:val="both"/>
        <w:rPr>
          <w:rFonts w:ascii="Arial Narrow" w:hAnsi="Arial Narrow"/>
          <w:sz w:val="22"/>
          <w:szCs w:val="22"/>
        </w:rPr>
      </w:pPr>
      <w:r w:rsidRPr="006051AA">
        <w:rPr>
          <w:rFonts w:ascii="Arial Narrow" w:hAnsi="Arial Narrow"/>
          <w:b/>
          <w:sz w:val="22"/>
          <w:szCs w:val="22"/>
        </w:rPr>
        <w:t>IMPORTANTE:</w:t>
      </w:r>
      <w:r w:rsidRPr="006051AA">
        <w:rPr>
          <w:rFonts w:ascii="Arial Narrow" w:hAnsi="Arial Narrow"/>
          <w:sz w:val="22"/>
          <w:szCs w:val="22"/>
        </w:rPr>
        <w:t xml:space="preserve"> La resolución provisional a esta solicitud se publicará en la página web de la Facultad de Ciencias el día 16 de abril. Plazo de reclamaciones a esta resolución: desde el</w:t>
      </w:r>
      <w:r w:rsidR="006051AA" w:rsidRPr="006051AA">
        <w:rPr>
          <w:rFonts w:ascii="Arial Narrow" w:hAnsi="Arial Narrow"/>
          <w:sz w:val="22"/>
          <w:szCs w:val="22"/>
        </w:rPr>
        <w:t xml:space="preserve"> día 19 hasta las 14 horas del </w:t>
      </w:r>
      <w:r w:rsidRPr="006051AA">
        <w:rPr>
          <w:rFonts w:ascii="Arial Narrow" w:hAnsi="Arial Narrow"/>
          <w:sz w:val="22"/>
          <w:szCs w:val="22"/>
        </w:rPr>
        <w:t>20 de abril. La resolución definitiva se publicará el día 23 de abril en la página web de la Facultad de Ciencias.</w:t>
      </w:r>
    </w:p>
    <w:sectPr w:rsidR="006B6D44" w:rsidRPr="006051AA" w:rsidSect="00960314">
      <w:headerReference w:type="default" r:id="rId6"/>
      <w:footerReference w:type="default" r:id="rId7"/>
      <w:pgSz w:w="11906" w:h="16838"/>
      <w:pgMar w:top="1418" w:right="1134" w:bottom="1418" w:left="1418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C4BD9" w14:textId="77777777" w:rsidR="00345BA8" w:rsidRDefault="00345BA8">
      <w:r>
        <w:separator/>
      </w:r>
    </w:p>
  </w:endnote>
  <w:endnote w:type="continuationSeparator" w:id="0">
    <w:p w14:paraId="06726E77" w14:textId="77777777" w:rsidR="00345BA8" w:rsidRDefault="0034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FF651" w14:textId="77777777" w:rsidR="00583397" w:rsidRDefault="002D477E">
    <w:pPr>
      <w:tabs>
        <w:tab w:val="left" w:pos="-349"/>
        <w:tab w:val="left" w:pos="211"/>
        <w:tab w:val="left" w:pos="720"/>
        <w:tab w:val="left" w:pos="1564"/>
      </w:tabs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</w:rPr>
      <w:t>Sr. Decano de la Facultad de Ciencias (enviar por correo electrónico a: secretaria_cien@unex.es)</w:t>
    </w:r>
  </w:p>
  <w:p w14:paraId="78A96DB2" w14:textId="77777777" w:rsidR="00583397" w:rsidRDefault="0058339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611F9" w14:textId="77777777" w:rsidR="00345BA8" w:rsidRDefault="00345BA8">
      <w:r>
        <w:separator/>
      </w:r>
    </w:p>
  </w:footnote>
  <w:footnote w:type="continuationSeparator" w:id="0">
    <w:p w14:paraId="7920A3FF" w14:textId="77777777" w:rsidR="00345BA8" w:rsidRDefault="00345B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double" w:sz="4" w:space="0" w:color="000000"/>
        <w:left w:val="doub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1508"/>
      <w:gridCol w:w="6036"/>
      <w:gridCol w:w="1528"/>
    </w:tblGrid>
    <w:tr w:rsidR="00583397" w14:paraId="6BE759A1" w14:textId="77777777" w:rsidTr="00960314">
      <w:trPr>
        <w:cantSplit/>
        <w:trHeight w:val="716"/>
        <w:jc w:val="center"/>
      </w:trPr>
      <w:tc>
        <w:tcPr>
          <w:tcW w:w="1417" w:type="dxa"/>
          <w:vMerge w:val="restart"/>
          <w:tcBorders>
            <w:top w:val="doub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1BAA9960" w14:textId="77777777" w:rsidR="00583397" w:rsidRDefault="002D477E">
          <w:pPr>
            <w:jc w:val="center"/>
          </w:pPr>
          <w:r>
            <w:rPr>
              <w:noProof/>
            </w:rPr>
            <w:drawing>
              <wp:inline distT="0" distB="0" distL="0" distR="0" wp14:anchorId="539E121D" wp14:editId="7229BA20">
                <wp:extent cx="666115" cy="868045"/>
                <wp:effectExtent l="0" t="0" r="0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115" cy="868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ACABF21" w14:textId="77777777" w:rsidR="00583397" w:rsidRDefault="002D477E" w:rsidP="00884BAE">
          <w:pPr>
            <w:pStyle w:val="Puesto"/>
            <w:spacing w:before="60"/>
            <w:rPr>
              <w:i w:val="0"/>
              <w:sz w:val="22"/>
              <w:szCs w:val="22"/>
              <w:u w:val="none"/>
            </w:rPr>
          </w:pPr>
          <w:r>
            <w:rPr>
              <w:rFonts w:eastAsiaTheme="minorHAnsi" w:cs="Tahoma"/>
              <w:i w:val="0"/>
              <w:sz w:val="24"/>
              <w:szCs w:val="22"/>
              <w:u w:val="none"/>
              <w:lang w:val="es-ES" w:eastAsia="en-US"/>
            </w:rPr>
            <w:t>PROCEDIMIENTO DE GESTIÓN DE HORARIOS DE CLASE Y CALENDARIOS DE EXÁMENES (PR/CL004)</w:t>
          </w:r>
        </w:p>
      </w:tc>
      <w:tc>
        <w:tcPr>
          <w:tcW w:w="1417" w:type="dxa"/>
          <w:vMerge w:val="restart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</w:tcBorders>
          <w:shd w:val="clear" w:color="auto" w:fill="auto"/>
        </w:tcPr>
        <w:p w14:paraId="4F134B39" w14:textId="31E897C9" w:rsidR="00583397" w:rsidRDefault="00884BAE">
          <w:pPr>
            <w:pStyle w:val="Puesto"/>
            <w:rPr>
              <w:b/>
              <w:i w:val="0"/>
              <w:sz w:val="22"/>
              <w:szCs w:val="22"/>
              <w:u w:val="none"/>
            </w:rPr>
          </w:pPr>
          <w:r>
            <w:rPr>
              <w:b/>
              <w:i w:val="0"/>
              <w:noProof/>
              <w:sz w:val="22"/>
              <w:szCs w:val="22"/>
              <w:u w:val="none"/>
              <w:lang w:eastAsia="es-ES_tradnl"/>
            </w:rPr>
            <w:drawing>
              <wp:inline distT="0" distB="0" distL="0" distR="0" wp14:anchorId="4313B85C" wp14:editId="6694800E">
                <wp:extent cx="769357" cy="686463"/>
                <wp:effectExtent l="0" t="0" r="571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ACULTAD CIENCIAS V1_ARBOL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166" cy="6996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239BBD3" w14:textId="77777777" w:rsidR="00583397" w:rsidRDefault="002D477E">
          <w:pPr>
            <w:pStyle w:val="Puesto"/>
            <w:spacing w:before="60"/>
            <w:rPr>
              <w:b/>
              <w:i w:val="0"/>
              <w:sz w:val="22"/>
              <w:szCs w:val="22"/>
              <w:u w:val="none"/>
            </w:rPr>
          </w:pPr>
          <w:r>
            <w:rPr>
              <w:b/>
              <w:i w:val="0"/>
              <w:sz w:val="13"/>
              <w:szCs w:val="13"/>
              <w:u w:val="none"/>
            </w:rPr>
            <w:t>Facultad de Ciencias</w:t>
          </w:r>
        </w:p>
      </w:tc>
    </w:tr>
    <w:tr w:rsidR="00583397" w14:paraId="7A9A7E7E" w14:textId="77777777" w:rsidTr="00960314">
      <w:trPr>
        <w:cantSplit/>
        <w:trHeight w:val="710"/>
        <w:jc w:val="center"/>
      </w:trPr>
      <w:tc>
        <w:tcPr>
          <w:tcW w:w="1417" w:type="dxa"/>
          <w:vMerge/>
          <w:tcBorders>
            <w:top w:val="sing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  <w:shd w:val="clear" w:color="auto" w:fill="auto"/>
        </w:tcPr>
        <w:p w14:paraId="2566565F" w14:textId="77777777" w:rsidR="00583397" w:rsidRDefault="00583397">
          <w:pPr>
            <w:pStyle w:val="Puesto"/>
            <w:rPr>
              <w:color w:val="0F809C"/>
              <w:sz w:val="24"/>
              <w:szCs w:val="24"/>
              <w:u w:val="none"/>
            </w:rPr>
          </w:pPr>
        </w:p>
      </w:tc>
      <w:tc>
        <w:tcPr>
          <w:tcW w:w="5671" w:type="dxa"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  <w:shd w:val="clear" w:color="auto" w:fill="auto"/>
        </w:tcPr>
        <w:p w14:paraId="620C4F1B" w14:textId="77777777" w:rsidR="00583397" w:rsidRDefault="002D477E">
          <w:pPr>
            <w:pStyle w:val="Puesto"/>
            <w:rPr>
              <w:b/>
              <w:i w:val="0"/>
              <w:sz w:val="22"/>
              <w:szCs w:val="22"/>
              <w:u w:val="none"/>
            </w:rPr>
          </w:pPr>
          <w:r>
            <w:rPr>
              <w:b/>
              <w:i w:val="0"/>
              <w:sz w:val="22"/>
              <w:szCs w:val="22"/>
              <w:u w:val="none"/>
            </w:rPr>
            <w:t xml:space="preserve">Asunto: </w:t>
          </w:r>
        </w:p>
        <w:p w14:paraId="75AE4530" w14:textId="366E0F31" w:rsidR="00583397" w:rsidRDefault="003272D0">
          <w:pPr>
            <w:pStyle w:val="Puesto"/>
          </w:pPr>
          <w:r>
            <w:rPr>
              <w:i w:val="0"/>
              <w:sz w:val="22"/>
              <w:szCs w:val="22"/>
              <w:u w:val="none"/>
            </w:rPr>
            <w:t>Solicitud</w:t>
          </w:r>
          <w:r w:rsidR="00347CFE">
            <w:rPr>
              <w:i w:val="0"/>
              <w:sz w:val="22"/>
              <w:szCs w:val="22"/>
              <w:u w:val="none"/>
            </w:rPr>
            <w:t xml:space="preserve"> </w:t>
          </w:r>
          <w:r w:rsidR="002D477E">
            <w:rPr>
              <w:i w:val="0"/>
              <w:sz w:val="22"/>
              <w:szCs w:val="22"/>
              <w:u w:val="none"/>
            </w:rPr>
            <w:t xml:space="preserve">de adelanto de convocatoria </w:t>
          </w:r>
          <w:r w:rsidR="00771227">
            <w:rPr>
              <w:i w:val="0"/>
              <w:sz w:val="22"/>
              <w:szCs w:val="22"/>
              <w:u w:val="none"/>
            </w:rPr>
            <w:t>de julio a junio</w:t>
          </w:r>
        </w:p>
      </w:tc>
      <w:tc>
        <w:tcPr>
          <w:tcW w:w="1417" w:type="dxa"/>
          <w:vMerge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</w:tcPr>
        <w:p w14:paraId="39A1432A" w14:textId="77777777" w:rsidR="00583397" w:rsidRDefault="00583397">
          <w:pPr>
            <w:pStyle w:val="Puesto"/>
            <w:rPr>
              <w:b/>
              <w:i w:val="0"/>
              <w:sz w:val="22"/>
              <w:szCs w:val="22"/>
              <w:u w:val="none"/>
            </w:rPr>
          </w:pPr>
        </w:p>
      </w:tc>
    </w:tr>
  </w:tbl>
  <w:p w14:paraId="13F3989E" w14:textId="77777777" w:rsidR="00583397" w:rsidRDefault="00583397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97"/>
    <w:rsid w:val="002977EC"/>
    <w:rsid w:val="002D477E"/>
    <w:rsid w:val="003272D0"/>
    <w:rsid w:val="00345BA8"/>
    <w:rsid w:val="00347CFE"/>
    <w:rsid w:val="00480DEC"/>
    <w:rsid w:val="00583397"/>
    <w:rsid w:val="006051AA"/>
    <w:rsid w:val="006B2CF0"/>
    <w:rsid w:val="006B6D44"/>
    <w:rsid w:val="00771227"/>
    <w:rsid w:val="00884BAE"/>
    <w:rsid w:val="00886316"/>
    <w:rsid w:val="00952697"/>
    <w:rsid w:val="0096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314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FFE"/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67617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7617A"/>
  </w:style>
  <w:style w:type="character" w:customStyle="1" w:styleId="PuestoCar">
    <w:name w:val="Puesto Car"/>
    <w:basedOn w:val="Fuentedeprrafopredeter"/>
    <w:link w:val="Puesto"/>
    <w:qFormat/>
    <w:rsid w:val="00BF2FA6"/>
    <w:rPr>
      <w:rFonts w:ascii="Arial Narrow" w:eastAsia="Times New Roman" w:hAnsi="Arial Narrow" w:cs="Times New Roman"/>
      <w:i/>
      <w:sz w:val="44"/>
      <w:szCs w:val="20"/>
      <w:u w:val="single"/>
      <w:lang w:val="es-ES_tradnl" w:eastAsia="es-ES"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AF063B"/>
    <w:rPr>
      <w:color w:val="0000FF"/>
      <w:u w:val="singl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  <w:lang w:val="es-ES" w:eastAsia="en-US"/>
    </w:rPr>
  </w:style>
  <w:style w:type="paragraph" w:styleId="Textoindependiente">
    <w:name w:val="Body Text"/>
    <w:basedOn w:val="Normal"/>
    <w:pPr>
      <w:spacing w:after="140" w:line="276" w:lineRule="auto"/>
    </w:pPr>
    <w:rPr>
      <w:rFonts w:cstheme="minorBidi"/>
      <w:szCs w:val="22"/>
      <w:lang w:val="es-ES" w:eastAsia="en-US"/>
    </w:r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lang w:val="es-ES" w:eastAsia="en-US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67617A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67617A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 w:eastAsia="en-US"/>
    </w:rPr>
  </w:style>
  <w:style w:type="paragraph" w:styleId="Puesto">
    <w:name w:val="Title"/>
    <w:basedOn w:val="Normal"/>
    <w:link w:val="PuestoCar"/>
    <w:qFormat/>
    <w:rsid w:val="00BF2FA6"/>
    <w:pPr>
      <w:jc w:val="center"/>
    </w:pPr>
    <w:rPr>
      <w:rFonts w:ascii="Arial Narrow" w:eastAsia="Times New Roman" w:hAnsi="Arial Narrow"/>
      <w:i/>
      <w:sz w:val="44"/>
      <w:szCs w:val="20"/>
      <w:u w:val="single"/>
      <w:lang w:eastAsia="es-ES"/>
    </w:rPr>
  </w:style>
  <w:style w:type="paragraph" w:customStyle="1" w:styleId="Default">
    <w:name w:val="Default"/>
    <w:qFormat/>
    <w:rsid w:val="00F50635"/>
    <w:pPr>
      <w:widowControl w:val="0"/>
    </w:pPr>
    <w:rPr>
      <w:rFonts w:ascii="Arial" w:eastAsia="Times New Roman" w:hAnsi="Arial" w:cs="Arial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676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154</Words>
  <Characters>849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dc:description/>
  <cp:lastModifiedBy>Usuario de Microsoft Office</cp:lastModifiedBy>
  <cp:revision>4</cp:revision>
  <cp:lastPrinted>2020-05-14T10:45:00Z</cp:lastPrinted>
  <dcterms:created xsi:type="dcterms:W3CDTF">2021-03-22T19:49:00Z</dcterms:created>
  <dcterms:modified xsi:type="dcterms:W3CDTF">2021-03-22T20:32:00Z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