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A1" w:rsidRPr="00F21485" w:rsidRDefault="00697133">
      <w:pPr>
        <w:pStyle w:val="Ttulo1"/>
        <w:spacing w:line="274" w:lineRule="exact"/>
        <w:ind w:left="3408" w:right="2255"/>
        <w:rPr>
          <w:b w:val="0"/>
          <w:bCs w:val="0"/>
          <w:lang w:val="es-ES"/>
        </w:rPr>
      </w:pPr>
      <w:r w:rsidRPr="00F21485">
        <w:rPr>
          <w:lang w:val="es-ES"/>
        </w:rPr>
        <w:t>SOLICITUD</w:t>
      </w:r>
      <w:r w:rsidRPr="00F21485">
        <w:rPr>
          <w:spacing w:val="-5"/>
          <w:lang w:val="es-ES"/>
        </w:rPr>
        <w:t xml:space="preserve"> </w:t>
      </w:r>
      <w:r w:rsidRPr="00F21485">
        <w:rPr>
          <w:lang w:val="es-ES"/>
        </w:rPr>
        <w:t>DE</w:t>
      </w:r>
      <w:r w:rsidRPr="00F21485">
        <w:rPr>
          <w:spacing w:val="-4"/>
          <w:lang w:val="es-ES"/>
        </w:rPr>
        <w:t xml:space="preserve"> </w:t>
      </w:r>
      <w:r w:rsidRPr="00F21485">
        <w:rPr>
          <w:lang w:val="es-ES"/>
        </w:rPr>
        <w:t>RECONOCIMIENTO</w:t>
      </w:r>
      <w:r w:rsidRPr="00F21485">
        <w:rPr>
          <w:spacing w:val="-5"/>
          <w:lang w:val="es-ES"/>
        </w:rPr>
        <w:t xml:space="preserve"> </w:t>
      </w:r>
      <w:r w:rsidRPr="00F21485">
        <w:rPr>
          <w:lang w:val="es-ES"/>
        </w:rPr>
        <w:t>DE</w:t>
      </w:r>
      <w:r w:rsidRPr="00F21485">
        <w:rPr>
          <w:spacing w:val="-4"/>
          <w:lang w:val="es-ES"/>
        </w:rPr>
        <w:t xml:space="preserve"> </w:t>
      </w:r>
      <w:r w:rsidRPr="00F21485">
        <w:rPr>
          <w:lang w:val="es-ES"/>
        </w:rPr>
        <w:t>CRÉDITOS POR</w:t>
      </w:r>
      <w:r w:rsidRPr="00F21485">
        <w:rPr>
          <w:spacing w:val="-7"/>
          <w:lang w:val="es-ES"/>
        </w:rPr>
        <w:t xml:space="preserve"> </w:t>
      </w:r>
      <w:r w:rsidRPr="00F21485">
        <w:rPr>
          <w:lang w:val="es-ES"/>
        </w:rPr>
        <w:t>EXPERIENCIA</w:t>
      </w:r>
      <w:r w:rsidRPr="00F21485">
        <w:rPr>
          <w:spacing w:val="-7"/>
          <w:lang w:val="es-ES"/>
        </w:rPr>
        <w:t xml:space="preserve"> </w:t>
      </w:r>
      <w:r w:rsidRPr="00F21485">
        <w:rPr>
          <w:lang w:val="es-ES"/>
        </w:rPr>
        <w:t>PROFESIONAL</w:t>
      </w:r>
    </w:p>
    <w:p w:rsidR="00E22AA1" w:rsidRPr="00F21485" w:rsidRDefault="00E22AA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es-ES"/>
        </w:rPr>
      </w:pPr>
    </w:p>
    <w:tbl>
      <w:tblPr>
        <w:tblStyle w:val="TableNormal"/>
        <w:tblW w:w="0" w:type="auto"/>
        <w:tblInd w:w="419" w:type="dxa"/>
        <w:tblLayout w:type="fixed"/>
        <w:tblLook w:val="01E0" w:firstRow="1" w:lastRow="1" w:firstColumn="1" w:lastColumn="1" w:noHBand="0" w:noVBand="0"/>
      </w:tblPr>
      <w:tblGrid>
        <w:gridCol w:w="2496"/>
        <w:gridCol w:w="835"/>
        <w:gridCol w:w="1666"/>
        <w:gridCol w:w="1661"/>
        <w:gridCol w:w="840"/>
        <w:gridCol w:w="2496"/>
      </w:tblGrid>
      <w:tr w:rsidR="00E22AA1">
        <w:trPr>
          <w:trHeight w:hRule="exact" w:val="293"/>
        </w:trPr>
        <w:tc>
          <w:tcPr>
            <w:tcW w:w="9994" w:type="dxa"/>
            <w:gridSpan w:val="6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E22AA1" w:rsidRDefault="0069713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DATOS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PERSONALES</w:t>
            </w:r>
          </w:p>
        </w:tc>
      </w:tr>
      <w:tr w:rsidR="00E22AA1">
        <w:trPr>
          <w:trHeight w:hRule="exact" w:val="235"/>
        </w:trPr>
        <w:tc>
          <w:tcPr>
            <w:tcW w:w="3331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Primer</w:t>
            </w:r>
            <w:r>
              <w:rPr>
                <w:rFonts w:asci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Apellido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Segundo</w:t>
            </w:r>
            <w:r>
              <w:rPr>
                <w:rFonts w:ascii="Times New Roman"/>
                <w:spacing w:val="-25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Apellido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spacing w:val="1"/>
                <w:w w:val="105"/>
                <w:sz w:val="19"/>
              </w:rPr>
              <w:t>Nombre</w:t>
            </w:r>
            <w:proofErr w:type="spellEnd"/>
          </w:p>
        </w:tc>
      </w:tr>
      <w:tr w:rsidR="00E22AA1">
        <w:trPr>
          <w:trHeight w:hRule="exact" w:val="259"/>
        </w:trPr>
        <w:tc>
          <w:tcPr>
            <w:tcW w:w="3331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332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33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24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Nacionalidad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D.N.I./</w:t>
            </w:r>
            <w:proofErr w:type="spellStart"/>
            <w:r>
              <w:rPr>
                <w:rFonts w:ascii="Times New Roman"/>
                <w:w w:val="105"/>
                <w:sz w:val="19"/>
              </w:rPr>
              <w:t>Pasaporte</w:t>
            </w:r>
            <w:proofErr w:type="spellEnd"/>
          </w:p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Teléfono</w:t>
            </w:r>
            <w:proofErr w:type="spellEnd"/>
          </w:p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spacing w:val="2"/>
                <w:w w:val="105"/>
                <w:sz w:val="19"/>
              </w:rPr>
              <w:t>C</w:t>
            </w:r>
            <w:r>
              <w:rPr>
                <w:rFonts w:ascii="Times New Roman"/>
                <w:spacing w:val="1"/>
                <w:w w:val="105"/>
                <w:sz w:val="19"/>
              </w:rPr>
              <w:t>orreo</w:t>
            </w:r>
            <w:proofErr w:type="spellEnd"/>
            <w:r>
              <w:rPr>
                <w:rFonts w:ascii="Times New Roman"/>
                <w:spacing w:val="1"/>
                <w:w w:val="105"/>
                <w:sz w:val="19"/>
              </w:rPr>
              <w:t>-</w:t>
            </w:r>
            <w:r>
              <w:rPr>
                <w:rFonts w:ascii="Times New Roman"/>
                <w:w w:val="105"/>
                <w:sz w:val="19"/>
              </w:rPr>
              <w:t>e</w:t>
            </w:r>
          </w:p>
        </w:tc>
      </w:tr>
      <w:tr w:rsidR="00E22AA1">
        <w:trPr>
          <w:trHeight w:hRule="exact" w:val="240"/>
        </w:trPr>
        <w:tc>
          <w:tcPr>
            <w:tcW w:w="249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25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2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35"/>
        </w:trPr>
        <w:tc>
          <w:tcPr>
            <w:tcW w:w="4997" w:type="dxa"/>
            <w:gridSpan w:val="3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Calle</w:t>
            </w:r>
            <w:proofErr w:type="spellEnd"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Código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Postal</w:t>
            </w:r>
          </w:p>
        </w:tc>
        <w:tc>
          <w:tcPr>
            <w:tcW w:w="33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Ciudad</w:t>
            </w:r>
          </w:p>
        </w:tc>
      </w:tr>
      <w:tr w:rsidR="00E22AA1">
        <w:trPr>
          <w:trHeight w:hRule="exact" w:val="216"/>
        </w:trPr>
        <w:tc>
          <w:tcPr>
            <w:tcW w:w="49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1661" w:type="dxa"/>
            <w:tcBorders>
              <w:top w:val="nil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3336" w:type="dxa"/>
            <w:gridSpan w:val="2"/>
            <w:tcBorders>
              <w:top w:val="nil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</w:tr>
    </w:tbl>
    <w:p w:rsidR="00E22AA1" w:rsidRDefault="00E22A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9992"/>
      </w:tblGrid>
      <w:tr w:rsidR="00E22AA1" w:rsidRPr="00817771">
        <w:trPr>
          <w:trHeight w:hRule="exact" w:val="288"/>
        </w:trPr>
        <w:tc>
          <w:tcPr>
            <w:tcW w:w="9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E22AA1" w:rsidRPr="00F21485" w:rsidRDefault="00697133">
            <w:pPr>
              <w:pStyle w:val="TableParagraph"/>
              <w:spacing w:line="272" w:lineRule="exact"/>
              <w:ind w:left="1648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F21485">
              <w:rPr>
                <w:rFonts w:ascii="Times New Roman"/>
                <w:sz w:val="24"/>
                <w:lang w:val="es-ES"/>
              </w:rPr>
              <w:t>ESTUDIOS</w:t>
            </w:r>
            <w:r w:rsidRPr="00F21485">
              <w:rPr>
                <w:rFonts w:ascii="Times New Roman"/>
                <w:spacing w:val="-4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EN</w:t>
            </w:r>
            <w:r w:rsidRPr="00F21485">
              <w:rPr>
                <w:rFonts w:ascii="Times New Roman"/>
                <w:spacing w:val="-4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LOS</w:t>
            </w:r>
            <w:r w:rsidRPr="00F21485">
              <w:rPr>
                <w:rFonts w:ascii="Times New Roman"/>
                <w:spacing w:val="-3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QUE</w:t>
            </w:r>
            <w:r w:rsidRPr="00F21485">
              <w:rPr>
                <w:rFonts w:ascii="Times New Roman"/>
                <w:spacing w:val="-4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SE</w:t>
            </w:r>
            <w:r w:rsidRPr="00F21485">
              <w:rPr>
                <w:rFonts w:ascii="Times New Roman"/>
                <w:spacing w:val="-3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SOLICITA</w:t>
            </w:r>
            <w:r w:rsidRPr="00F21485">
              <w:rPr>
                <w:rFonts w:ascii="Times New Roman"/>
                <w:spacing w:val="-4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EL</w:t>
            </w:r>
            <w:r w:rsidRPr="00F21485">
              <w:rPr>
                <w:rFonts w:ascii="Times New Roman"/>
                <w:spacing w:val="-3"/>
                <w:sz w:val="24"/>
                <w:lang w:val="es-ES"/>
              </w:rPr>
              <w:t xml:space="preserve"> </w:t>
            </w:r>
            <w:r w:rsidRPr="00F21485">
              <w:rPr>
                <w:rFonts w:ascii="Times New Roman"/>
                <w:sz w:val="24"/>
                <w:lang w:val="es-ES"/>
              </w:rPr>
              <w:t>RECONOCIMIENTO</w:t>
            </w:r>
          </w:p>
        </w:tc>
      </w:tr>
      <w:tr w:rsidR="00E22AA1">
        <w:trPr>
          <w:trHeight w:hRule="exact" w:val="235"/>
        </w:trPr>
        <w:tc>
          <w:tcPr>
            <w:tcW w:w="9992" w:type="dxa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Titulación</w:t>
            </w:r>
            <w:proofErr w:type="spellEnd"/>
          </w:p>
        </w:tc>
      </w:tr>
      <w:tr w:rsidR="00E22AA1">
        <w:trPr>
          <w:trHeight w:hRule="exact" w:val="216"/>
        </w:trPr>
        <w:tc>
          <w:tcPr>
            <w:tcW w:w="9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</w:tr>
    </w:tbl>
    <w:p w:rsidR="00E22AA1" w:rsidRDefault="00E22A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461"/>
        <w:gridCol w:w="4661"/>
        <w:gridCol w:w="456"/>
        <w:gridCol w:w="340"/>
        <w:gridCol w:w="427"/>
        <w:gridCol w:w="422"/>
        <w:gridCol w:w="427"/>
        <w:gridCol w:w="427"/>
        <w:gridCol w:w="422"/>
        <w:gridCol w:w="427"/>
        <w:gridCol w:w="422"/>
        <w:gridCol w:w="427"/>
        <w:gridCol w:w="427"/>
        <w:gridCol w:w="387"/>
      </w:tblGrid>
      <w:tr w:rsidR="00E22AA1">
        <w:trPr>
          <w:trHeight w:hRule="exact" w:val="293"/>
        </w:trPr>
        <w:tc>
          <w:tcPr>
            <w:tcW w:w="10133" w:type="dxa"/>
            <w:gridSpan w:val="1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E22AA1" w:rsidRDefault="00697133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EXPERIENCIA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PROFESIONAL</w:t>
            </w:r>
          </w:p>
        </w:tc>
      </w:tr>
      <w:tr w:rsidR="00E22AA1">
        <w:trPr>
          <w:trHeight w:hRule="exact" w:val="240"/>
        </w:trPr>
        <w:tc>
          <w:tcPr>
            <w:tcW w:w="10133" w:type="dxa"/>
            <w:gridSpan w:val="1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</w:rPr>
              <w:t>Documentación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aportada</w:t>
            </w:r>
            <w:proofErr w:type="spellEnd"/>
          </w:p>
        </w:tc>
      </w:tr>
      <w:tr w:rsidR="00E22AA1">
        <w:trPr>
          <w:trHeight w:hRule="exact" w:val="216"/>
        </w:trPr>
        <w:tc>
          <w:tcPr>
            <w:tcW w:w="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w w:val="105"/>
                <w:sz w:val="17"/>
              </w:rPr>
              <w:t>Informe</w:t>
            </w:r>
            <w:proofErr w:type="spellEnd"/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de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7"/>
              </w:rPr>
              <w:t>vida</w:t>
            </w:r>
            <w:proofErr w:type="spellEnd"/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7"/>
              </w:rPr>
              <w:t>laboral</w:t>
            </w:r>
            <w:proofErr w:type="spellEnd"/>
          </w:p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45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16"/>
        </w:trPr>
        <w:tc>
          <w:tcPr>
            <w:tcW w:w="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45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16"/>
        </w:trPr>
        <w:tc>
          <w:tcPr>
            <w:tcW w:w="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45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16"/>
        </w:trPr>
        <w:tc>
          <w:tcPr>
            <w:tcW w:w="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</w:p>
        </w:tc>
        <w:tc>
          <w:tcPr>
            <w:tcW w:w="45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21"/>
        </w:trPr>
        <w:tc>
          <w:tcPr>
            <w:tcW w:w="4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13"/>
              <w:ind w:left="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13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455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10133" w:type="dxa"/>
            <w:gridSpan w:val="1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sz w:val="19"/>
              </w:rPr>
              <w:t>Reconocimiento</w:t>
            </w:r>
            <w:proofErr w:type="spellEnd"/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16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sz w:val="19"/>
              </w:rPr>
              <w:t>solicitado</w:t>
            </w:r>
            <w:proofErr w:type="spellEnd"/>
          </w:p>
        </w:tc>
      </w:tr>
      <w:tr w:rsidR="00E22AA1" w:rsidRPr="00817771">
        <w:trPr>
          <w:trHeight w:hRule="exact" w:val="696"/>
        </w:trPr>
        <w:tc>
          <w:tcPr>
            <w:tcW w:w="5918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Pr="00F21485" w:rsidRDefault="00697133">
            <w:pPr>
              <w:pStyle w:val="TableParagraph"/>
              <w:spacing w:before="4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F21485">
              <w:rPr>
                <w:rFonts w:ascii="Times New Roman"/>
                <w:b/>
                <w:w w:val="105"/>
                <w:sz w:val="19"/>
                <w:lang w:val="es-ES"/>
              </w:rPr>
              <w:t>Asignatura</w:t>
            </w:r>
          </w:p>
          <w:p w:rsidR="00E22AA1" w:rsidRPr="00F21485" w:rsidRDefault="00697133">
            <w:pPr>
              <w:pStyle w:val="TableParagraph"/>
              <w:spacing w:before="12" w:line="253" w:lineRule="auto"/>
              <w:ind w:left="216" w:right="2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El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alumno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no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debe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matricularse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estas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asignaturas.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spacing w:val="1"/>
                <w:w w:val="105"/>
                <w:sz w:val="19"/>
                <w:lang w:val="es-ES"/>
              </w:rPr>
              <w:t>No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se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realizará</w:t>
            </w:r>
            <w:r w:rsidRPr="00F21485">
              <w:rPr>
                <w:rFonts w:ascii="Times New Roman" w:hAnsi="Times New Roman"/>
                <w:spacing w:val="78"/>
                <w:w w:val="103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devolución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tasas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una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vez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incluidas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en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la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matrícula.</w:t>
            </w:r>
          </w:p>
        </w:tc>
        <w:tc>
          <w:tcPr>
            <w:tcW w:w="4214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Pr="00F21485" w:rsidRDefault="00697133">
            <w:pPr>
              <w:pStyle w:val="TableParagraph"/>
              <w:spacing w:before="157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  <w:r w:rsidRPr="00F21485">
              <w:rPr>
                <w:rFonts w:ascii="Times New Roman" w:hAnsi="Times New Roman"/>
                <w:b/>
                <w:w w:val="105"/>
                <w:sz w:val="17"/>
                <w:lang w:val="es-ES"/>
              </w:rPr>
              <w:t>Documentación</w:t>
            </w:r>
            <w:r w:rsidRPr="00F21485">
              <w:rPr>
                <w:rFonts w:ascii="Times New Roman" w:hAnsi="Times New Roman"/>
                <w:b/>
                <w:spacing w:val="-7"/>
                <w:w w:val="105"/>
                <w:sz w:val="17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b/>
                <w:w w:val="105"/>
                <w:sz w:val="17"/>
                <w:lang w:val="es-ES"/>
              </w:rPr>
              <w:t>relacionada</w:t>
            </w:r>
            <w:r w:rsidRPr="00F21485">
              <w:rPr>
                <w:rFonts w:ascii="Times New Roman" w:hAnsi="Times New Roman"/>
                <w:b/>
                <w:spacing w:val="-7"/>
                <w:w w:val="105"/>
                <w:sz w:val="17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b/>
                <w:w w:val="105"/>
                <w:sz w:val="17"/>
                <w:lang w:val="es-ES"/>
              </w:rPr>
              <w:t>con</w:t>
            </w:r>
            <w:r w:rsidRPr="00F21485">
              <w:rPr>
                <w:rFonts w:ascii="Times New Roman" w:hAnsi="Times New Roman"/>
                <w:b/>
                <w:spacing w:val="-7"/>
                <w:w w:val="105"/>
                <w:sz w:val="17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b/>
                <w:w w:val="105"/>
                <w:sz w:val="17"/>
                <w:lang w:val="es-ES"/>
              </w:rPr>
              <w:t>la</w:t>
            </w:r>
            <w:r w:rsidRPr="00F21485">
              <w:rPr>
                <w:rFonts w:ascii="Times New Roman" w:hAnsi="Times New Roman"/>
                <w:b/>
                <w:spacing w:val="-7"/>
                <w:w w:val="105"/>
                <w:sz w:val="17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b/>
                <w:w w:val="105"/>
                <w:sz w:val="17"/>
                <w:lang w:val="es-ES"/>
              </w:rPr>
              <w:t>asignatura</w:t>
            </w:r>
          </w:p>
          <w:p w:rsidR="00E22AA1" w:rsidRPr="00F21485" w:rsidRDefault="00697133">
            <w:pPr>
              <w:pStyle w:val="TableParagraph"/>
              <w:spacing w:before="1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  <w:r w:rsidRPr="00F21485">
              <w:rPr>
                <w:rFonts w:ascii="Times New Roman"/>
                <w:b/>
                <w:i/>
                <w:sz w:val="16"/>
                <w:lang w:val="es-ES"/>
              </w:rPr>
              <w:t>(marcar</w:t>
            </w:r>
            <w:r w:rsidRPr="00F21485">
              <w:rPr>
                <w:rFonts w:ascii="Times New Roman"/>
                <w:b/>
                <w:i/>
                <w:spacing w:val="-9"/>
                <w:sz w:val="16"/>
                <w:lang w:val="es-ES"/>
              </w:rPr>
              <w:t xml:space="preserve"> </w:t>
            </w:r>
            <w:r w:rsidRPr="00F21485">
              <w:rPr>
                <w:rFonts w:ascii="Times New Roman"/>
                <w:b/>
                <w:i/>
                <w:sz w:val="16"/>
                <w:lang w:val="es-ES"/>
              </w:rPr>
              <w:t>con</w:t>
            </w:r>
            <w:r w:rsidRPr="00F21485">
              <w:rPr>
                <w:rFonts w:ascii="Times New Roman"/>
                <w:b/>
                <w:i/>
                <w:spacing w:val="-8"/>
                <w:sz w:val="16"/>
                <w:lang w:val="es-ES"/>
              </w:rPr>
              <w:t xml:space="preserve"> </w:t>
            </w:r>
            <w:r w:rsidRPr="00F21485">
              <w:rPr>
                <w:rFonts w:ascii="Times New Roman"/>
                <w:b/>
                <w:i/>
                <w:sz w:val="16"/>
                <w:lang w:val="es-ES"/>
              </w:rPr>
              <w:t>X</w:t>
            </w:r>
            <w:r w:rsidRPr="00F21485">
              <w:rPr>
                <w:rFonts w:ascii="Times New Roman"/>
                <w:b/>
                <w:i/>
                <w:spacing w:val="-7"/>
                <w:sz w:val="16"/>
                <w:lang w:val="es-ES"/>
              </w:rPr>
              <w:t xml:space="preserve"> </w:t>
            </w:r>
            <w:r w:rsidRPr="00F21485">
              <w:rPr>
                <w:rFonts w:ascii="Times New Roman"/>
                <w:b/>
                <w:i/>
                <w:sz w:val="16"/>
                <w:lang w:val="es-ES"/>
              </w:rPr>
              <w:t>donde</w:t>
            </w:r>
            <w:r w:rsidRPr="00F21485">
              <w:rPr>
                <w:rFonts w:ascii="Times New Roman"/>
                <w:b/>
                <w:i/>
                <w:spacing w:val="-8"/>
                <w:sz w:val="16"/>
                <w:lang w:val="es-ES"/>
              </w:rPr>
              <w:t xml:space="preserve"> </w:t>
            </w:r>
            <w:r w:rsidRPr="00F21485">
              <w:rPr>
                <w:rFonts w:ascii="Times New Roman"/>
                <w:b/>
                <w:i/>
                <w:sz w:val="16"/>
                <w:lang w:val="es-ES"/>
              </w:rPr>
              <w:t>proceda)</w:t>
            </w:r>
          </w:p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22AA1" w:rsidRPr="00F21485" w:rsidRDefault="00E22AA1">
            <w:pPr>
              <w:rPr>
                <w:lang w:val="es-ES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10</w:t>
            </w:r>
          </w:p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X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10</w:t>
            </w:r>
          </w:p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X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10</w:t>
            </w:r>
          </w:p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X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9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10</w:t>
            </w:r>
          </w:p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X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10</w:t>
            </w:r>
          </w:p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X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E22AA1"/>
        </w:tc>
      </w:tr>
      <w:tr w:rsidR="00E22AA1">
        <w:trPr>
          <w:trHeight w:hRule="exact" w:val="240"/>
        </w:trPr>
        <w:tc>
          <w:tcPr>
            <w:tcW w:w="5918" w:type="dxa"/>
            <w:gridSpan w:val="4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2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3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4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5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6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7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9</w:t>
            </w:r>
          </w:p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10</w:t>
            </w:r>
          </w:p>
        </w:tc>
      </w:tr>
      <w:tr w:rsidR="00E22AA1">
        <w:trPr>
          <w:trHeight w:hRule="exact" w:val="250"/>
        </w:trPr>
        <w:tc>
          <w:tcPr>
            <w:tcW w:w="5918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X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42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  <w:tc>
          <w:tcPr>
            <w:tcW w:w="38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AA1" w:rsidRDefault="00E22AA1"/>
        </w:tc>
      </w:tr>
    </w:tbl>
    <w:p w:rsidR="00E22AA1" w:rsidRDefault="00E22AA1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22AA1" w:rsidRDefault="00697133">
      <w:pPr>
        <w:tabs>
          <w:tab w:val="left" w:pos="2825"/>
          <w:tab w:val="left" w:pos="4765"/>
        </w:tabs>
        <w:spacing w:before="69"/>
        <w:ind w:left="11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w w:val="95"/>
          <w:sz w:val="24"/>
        </w:rPr>
        <w:t>En</w:t>
      </w:r>
      <w:proofErr w:type="spellEnd"/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    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 xml:space="preserve">de    </w:t>
      </w:r>
      <w:r>
        <w:rPr>
          <w:rFonts w:ascii="Times New Roman"/>
          <w:spacing w:val="57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de</w:t>
      </w:r>
      <w:proofErr w:type="spellEnd"/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22AA1" w:rsidRDefault="00E22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AA1" w:rsidRDefault="00E22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AA1" w:rsidRDefault="00E22AA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22AA1" w:rsidRDefault="00697133">
      <w:pPr>
        <w:spacing w:before="69"/>
        <w:ind w:left="11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Firmado</w:t>
      </w:r>
      <w:proofErr w:type="spellEnd"/>
      <w:r>
        <w:rPr>
          <w:rFonts w:ascii="Times New Roman"/>
          <w:sz w:val="24"/>
        </w:rPr>
        <w:t>:</w:t>
      </w:r>
    </w:p>
    <w:p w:rsidR="00E22AA1" w:rsidRDefault="00E22A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AA1" w:rsidRDefault="00E22AA1">
      <w:pPr>
        <w:spacing w:before="2"/>
        <w:rPr>
          <w:rFonts w:ascii="Times New Roman" w:eastAsia="Times New Roman" w:hAnsi="Times New Roman" w:cs="Times New Roman"/>
        </w:rPr>
      </w:pPr>
    </w:p>
    <w:p w:rsidR="00E22AA1" w:rsidRPr="00817771" w:rsidRDefault="00697133">
      <w:pPr>
        <w:spacing w:before="69"/>
        <w:ind w:left="256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817771">
        <w:rPr>
          <w:rFonts w:ascii="Times New Roman"/>
          <w:sz w:val="24"/>
          <w:lang w:val="es-ES"/>
        </w:rPr>
        <w:t>SR.</w:t>
      </w:r>
      <w:r w:rsidRPr="00817771">
        <w:rPr>
          <w:rFonts w:ascii="Times New Roman"/>
          <w:spacing w:val="-7"/>
          <w:sz w:val="24"/>
          <w:lang w:val="es-ES"/>
        </w:rPr>
        <w:t xml:space="preserve"> </w:t>
      </w:r>
      <w:r w:rsidRPr="00817771">
        <w:rPr>
          <w:rFonts w:ascii="Times New Roman"/>
          <w:sz w:val="24"/>
          <w:lang w:val="es-ES"/>
        </w:rPr>
        <w:t>DIRECTOR</w:t>
      </w:r>
      <w:r w:rsidRPr="00817771">
        <w:rPr>
          <w:rFonts w:ascii="Times New Roman"/>
          <w:spacing w:val="-6"/>
          <w:sz w:val="24"/>
          <w:lang w:val="es-ES"/>
        </w:rPr>
        <w:t xml:space="preserve"> </w:t>
      </w:r>
      <w:r w:rsidRPr="00817771">
        <w:rPr>
          <w:rFonts w:ascii="Times New Roman"/>
          <w:sz w:val="24"/>
          <w:lang w:val="es-ES"/>
        </w:rPr>
        <w:t>DEL</w:t>
      </w:r>
      <w:r w:rsidRPr="00817771">
        <w:rPr>
          <w:rFonts w:ascii="Times New Roman"/>
          <w:spacing w:val="-6"/>
          <w:sz w:val="24"/>
          <w:lang w:val="es-ES"/>
        </w:rPr>
        <w:t xml:space="preserve"> </w:t>
      </w:r>
      <w:r w:rsidRPr="00817771">
        <w:rPr>
          <w:rFonts w:ascii="Times New Roman"/>
          <w:sz w:val="24"/>
          <w:lang w:val="es-ES"/>
        </w:rPr>
        <w:t>CENTRO</w:t>
      </w:r>
      <w:r w:rsidR="00817771" w:rsidRPr="00817771">
        <w:rPr>
          <w:rFonts w:ascii="Times New Roman"/>
          <w:sz w:val="24"/>
          <w:lang w:val="es-ES"/>
        </w:rPr>
        <w:t xml:space="preserve"> UNIVERSITARIO DE M</w:t>
      </w:r>
      <w:r w:rsidR="00817771">
        <w:rPr>
          <w:rFonts w:ascii="Times New Roman"/>
          <w:sz w:val="24"/>
          <w:lang w:val="es-ES"/>
        </w:rPr>
        <w:t>É</w:t>
      </w:r>
      <w:r w:rsidR="00817771">
        <w:rPr>
          <w:rFonts w:ascii="Times New Roman"/>
          <w:sz w:val="24"/>
          <w:lang w:val="es-ES"/>
        </w:rPr>
        <w:t>RIDA</w:t>
      </w:r>
    </w:p>
    <w:p w:rsidR="00E22AA1" w:rsidRPr="00817771" w:rsidRDefault="00E22AA1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  <w:sectPr w:rsidR="00E22AA1" w:rsidRPr="008177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3340" w:right="780" w:bottom="280" w:left="520" w:header="517" w:footer="720" w:gutter="0"/>
          <w:cols w:space="720"/>
        </w:sectPr>
      </w:pPr>
    </w:p>
    <w:p w:rsidR="00E22AA1" w:rsidRPr="00817771" w:rsidRDefault="00E22AA1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E22AA1" w:rsidRPr="00DC4E77" w:rsidRDefault="00697133">
      <w:pPr>
        <w:spacing w:before="69"/>
        <w:ind w:left="1076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C4E77">
        <w:rPr>
          <w:rFonts w:ascii="Times New Roman" w:hAnsi="Times New Roman"/>
          <w:b/>
          <w:sz w:val="24"/>
          <w:lang w:val="es-ES"/>
        </w:rPr>
        <w:t>INFORMACIÓN</w:t>
      </w:r>
    </w:p>
    <w:p w:rsidR="00E22AA1" w:rsidRPr="00DC4E77" w:rsidRDefault="00E22AA1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es-ES"/>
        </w:rPr>
      </w:pPr>
    </w:p>
    <w:p w:rsidR="00E22AA1" w:rsidRPr="00F21485" w:rsidRDefault="00697133">
      <w:pPr>
        <w:pStyle w:val="Ttulo2"/>
        <w:jc w:val="both"/>
        <w:rPr>
          <w:b w:val="0"/>
          <w:bCs w:val="0"/>
          <w:lang w:val="es-ES"/>
        </w:rPr>
      </w:pPr>
      <w:r w:rsidRPr="00F21485">
        <w:rPr>
          <w:w w:val="105"/>
          <w:lang w:val="es-ES"/>
        </w:rPr>
        <w:t>Plazo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y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lugar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presentación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solicitudes</w:t>
      </w:r>
    </w:p>
    <w:p w:rsidR="00E22AA1" w:rsidRPr="00F21485" w:rsidRDefault="00697133">
      <w:pPr>
        <w:pStyle w:val="Textoindependiente"/>
        <w:spacing w:line="247" w:lineRule="auto"/>
        <w:ind w:right="102"/>
        <w:jc w:val="both"/>
        <w:rPr>
          <w:lang w:val="es-ES"/>
        </w:rPr>
      </w:pPr>
      <w:r w:rsidRPr="00F21485">
        <w:rPr>
          <w:w w:val="105"/>
          <w:lang w:val="es-ES"/>
        </w:rPr>
        <w:t>Las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solicitudes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43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reconocimiento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créditos</w:t>
      </w:r>
      <w:r w:rsidRPr="00F21485">
        <w:rPr>
          <w:spacing w:val="43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se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dirigirán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al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Director</w:t>
      </w:r>
      <w:r w:rsidRPr="00F21485">
        <w:rPr>
          <w:spacing w:val="4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="00F21485">
        <w:rPr>
          <w:w w:val="105"/>
          <w:lang w:val="es-ES"/>
        </w:rPr>
        <w:t>l Centro Universitario de Mérida</w:t>
      </w:r>
      <w:r w:rsidRPr="00F21485">
        <w:rPr>
          <w:w w:val="105"/>
          <w:lang w:val="es-ES"/>
        </w:rPr>
        <w:t>,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dentro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del</w:t>
      </w:r>
      <w:r w:rsidRPr="00F21485">
        <w:rPr>
          <w:spacing w:val="-1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plazo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establecido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para</w:t>
      </w:r>
      <w:r w:rsidRPr="00F21485">
        <w:rPr>
          <w:spacing w:val="-1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-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matrícula.</w:t>
      </w:r>
    </w:p>
    <w:p w:rsidR="00E22AA1" w:rsidRPr="00F21485" w:rsidRDefault="00E22AA1">
      <w:pPr>
        <w:spacing w:before="3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E22AA1" w:rsidRDefault="00697133">
      <w:pPr>
        <w:pStyle w:val="Ttulo2"/>
        <w:jc w:val="both"/>
        <w:rPr>
          <w:b w:val="0"/>
          <w:bCs w:val="0"/>
        </w:rPr>
      </w:pPr>
      <w:proofErr w:type="spellStart"/>
      <w:r>
        <w:rPr>
          <w:spacing w:val="1"/>
          <w:w w:val="105"/>
        </w:rPr>
        <w:t>Documentación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debe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aportarse</w:t>
      </w:r>
      <w:proofErr w:type="spellEnd"/>
    </w:p>
    <w:p w:rsidR="00E22AA1" w:rsidRPr="00F21485" w:rsidRDefault="00F21485">
      <w:pPr>
        <w:pStyle w:val="Textoindependiente"/>
        <w:numPr>
          <w:ilvl w:val="0"/>
          <w:numId w:val="1"/>
        </w:numPr>
        <w:tabs>
          <w:tab w:val="left" w:pos="1611"/>
        </w:tabs>
        <w:spacing w:line="251" w:lineRule="auto"/>
        <w:ind w:right="103"/>
        <w:rPr>
          <w:lang w:val="es-ES"/>
        </w:rPr>
      </w:pPr>
      <w:r w:rsidRPr="00F21485">
        <w:rPr>
          <w:spacing w:val="1"/>
          <w:w w:val="105"/>
          <w:lang w:val="es-ES"/>
        </w:rPr>
        <w:t>Informe</w:t>
      </w:r>
      <w:r w:rsidRPr="00F21485">
        <w:rPr>
          <w:w w:val="105"/>
          <w:lang w:val="es-ES"/>
        </w:rPr>
        <w:t xml:space="preserve"> descriptivo de </w:t>
      </w:r>
      <w:r w:rsidRPr="00F21485">
        <w:rPr>
          <w:spacing w:val="1"/>
          <w:w w:val="105"/>
          <w:lang w:val="es-ES"/>
        </w:rPr>
        <w:t>cada</w:t>
      </w:r>
      <w:r w:rsidRPr="00F21485">
        <w:rPr>
          <w:w w:val="105"/>
          <w:lang w:val="es-ES"/>
        </w:rPr>
        <w:t xml:space="preserve"> actividad profesional</w:t>
      </w:r>
      <w:r w:rsidR="00697133" w:rsidRPr="00F21485">
        <w:rPr>
          <w:spacing w:val="49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desarrollada,</w:t>
      </w:r>
      <w:r w:rsidR="00697133" w:rsidRPr="00F21485">
        <w:rPr>
          <w:spacing w:val="4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 xml:space="preserve">con </w:t>
      </w:r>
      <w:r w:rsidRPr="00F21485">
        <w:rPr>
          <w:spacing w:val="1"/>
          <w:w w:val="105"/>
          <w:lang w:val="es-ES"/>
        </w:rPr>
        <w:t>indicación</w:t>
      </w:r>
      <w:r w:rsidRPr="00F21485">
        <w:rPr>
          <w:w w:val="105"/>
          <w:lang w:val="es-ES"/>
        </w:rPr>
        <w:t xml:space="preserve"> expresa </w:t>
      </w:r>
      <w:r w:rsidRPr="00F21485">
        <w:rPr>
          <w:spacing w:val="1"/>
          <w:w w:val="105"/>
          <w:lang w:val="es-ES"/>
        </w:rPr>
        <w:t>de</w:t>
      </w:r>
      <w:r w:rsidRPr="00F21485">
        <w:rPr>
          <w:w w:val="105"/>
          <w:lang w:val="es-ES"/>
        </w:rPr>
        <w:t xml:space="preserve"> su</w:t>
      </w:r>
      <w:r w:rsidR="00697133" w:rsidRPr="00F21485">
        <w:rPr>
          <w:spacing w:val="102"/>
          <w:w w:val="103"/>
          <w:lang w:val="es-ES"/>
        </w:rPr>
        <w:t xml:space="preserve"> </w:t>
      </w:r>
      <w:r w:rsidR="00697133" w:rsidRPr="00F21485">
        <w:rPr>
          <w:w w:val="105"/>
          <w:lang w:val="es-ES"/>
        </w:rPr>
        <w:t>extensión</w:t>
      </w:r>
      <w:r w:rsidR="00697133" w:rsidRPr="00F21485">
        <w:rPr>
          <w:spacing w:val="-11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y</w:t>
      </w:r>
      <w:r w:rsidR="00697133" w:rsidRPr="00F21485">
        <w:rPr>
          <w:spacing w:val="-10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sellada</w:t>
      </w:r>
      <w:r w:rsidR="00697133" w:rsidRPr="00F21485">
        <w:rPr>
          <w:spacing w:val="-11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por</w:t>
      </w:r>
      <w:r w:rsidR="00697133" w:rsidRPr="00F21485">
        <w:rPr>
          <w:spacing w:val="-11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el</w:t>
      </w:r>
      <w:r w:rsidR="00697133" w:rsidRPr="00F21485">
        <w:rPr>
          <w:spacing w:val="-11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órgano</w:t>
      </w:r>
      <w:r w:rsidR="00697133" w:rsidRPr="00F21485">
        <w:rPr>
          <w:spacing w:val="-10"/>
          <w:w w:val="105"/>
          <w:lang w:val="es-ES"/>
        </w:rPr>
        <w:t xml:space="preserve"> </w:t>
      </w:r>
      <w:r w:rsidR="00697133" w:rsidRPr="00F21485">
        <w:rPr>
          <w:spacing w:val="1"/>
          <w:w w:val="105"/>
          <w:lang w:val="es-ES"/>
        </w:rPr>
        <w:t>(Empresa</w:t>
      </w:r>
      <w:r w:rsidR="00697133" w:rsidRPr="00F21485">
        <w:rPr>
          <w:spacing w:val="-11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o</w:t>
      </w:r>
      <w:r w:rsidR="00697133" w:rsidRPr="00F21485">
        <w:rPr>
          <w:spacing w:val="-10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Administración)</w:t>
      </w:r>
      <w:r w:rsidR="00697133" w:rsidRPr="00F21485">
        <w:rPr>
          <w:spacing w:val="-11"/>
          <w:w w:val="105"/>
          <w:lang w:val="es-ES"/>
        </w:rPr>
        <w:t xml:space="preserve"> </w:t>
      </w:r>
      <w:r w:rsidR="00697133" w:rsidRPr="00F21485">
        <w:rPr>
          <w:w w:val="105"/>
          <w:lang w:val="es-ES"/>
        </w:rPr>
        <w:t>responsable.</w:t>
      </w:r>
    </w:p>
    <w:p w:rsidR="00E22AA1" w:rsidRPr="00F21485" w:rsidRDefault="00697133">
      <w:pPr>
        <w:pStyle w:val="Textoindependiente"/>
        <w:numPr>
          <w:ilvl w:val="0"/>
          <w:numId w:val="1"/>
        </w:numPr>
        <w:tabs>
          <w:tab w:val="left" w:pos="1611"/>
        </w:tabs>
        <w:spacing w:before="2" w:line="251" w:lineRule="auto"/>
        <w:ind w:right="103"/>
        <w:rPr>
          <w:lang w:val="es-ES"/>
        </w:rPr>
      </w:pPr>
      <w:r w:rsidRPr="00F21485">
        <w:rPr>
          <w:w w:val="105"/>
          <w:lang w:val="es-ES"/>
        </w:rPr>
        <w:t>En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el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caso</w:t>
      </w:r>
      <w:r w:rsidRPr="00F21485">
        <w:rPr>
          <w:spacing w:val="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actividades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desarrolladas</w:t>
      </w:r>
      <w:r w:rsidRPr="00F21485">
        <w:rPr>
          <w:spacing w:val="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en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el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ejercicio</w:t>
      </w:r>
      <w:r w:rsidRPr="00F21485">
        <w:rPr>
          <w:spacing w:val="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libre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profesión,</w:t>
      </w:r>
      <w:r w:rsidRPr="00F21485">
        <w:rPr>
          <w:spacing w:val="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certificación</w:t>
      </w:r>
      <w:r w:rsidRPr="00F21485">
        <w:rPr>
          <w:spacing w:val="10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acordada</w:t>
      </w:r>
      <w:r w:rsidRPr="00F21485">
        <w:rPr>
          <w:spacing w:val="112"/>
          <w:w w:val="103"/>
          <w:lang w:val="es-ES"/>
        </w:rPr>
        <w:t xml:space="preserve"> </w:t>
      </w:r>
      <w:r w:rsidRPr="00F21485">
        <w:rPr>
          <w:w w:val="105"/>
          <w:lang w:val="es-ES"/>
        </w:rPr>
        <w:t>con</w:t>
      </w:r>
      <w:r w:rsidRPr="00F21485">
        <w:rPr>
          <w:spacing w:val="-14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los</w:t>
      </w:r>
      <w:r w:rsidRPr="00F21485">
        <w:rPr>
          <w:spacing w:val="-14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Colegios</w:t>
      </w:r>
      <w:r w:rsidRPr="00F21485">
        <w:rPr>
          <w:spacing w:val="-14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Profesionales.</w:t>
      </w:r>
    </w:p>
    <w:p w:rsidR="00E22AA1" w:rsidRPr="00F21485" w:rsidRDefault="00E22AA1">
      <w:pPr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E22AA1" w:rsidRPr="00F21485" w:rsidRDefault="00697133">
      <w:pPr>
        <w:pStyle w:val="Ttulo2"/>
        <w:jc w:val="both"/>
        <w:rPr>
          <w:b w:val="0"/>
          <w:bCs w:val="0"/>
          <w:lang w:val="es-ES"/>
        </w:rPr>
      </w:pPr>
      <w:r w:rsidRPr="00F21485">
        <w:rPr>
          <w:spacing w:val="1"/>
          <w:w w:val="105"/>
          <w:lang w:val="es-ES"/>
        </w:rPr>
        <w:t>Normativa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Reconocimiento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y</w:t>
      </w:r>
      <w:r w:rsidRPr="00F21485">
        <w:rPr>
          <w:spacing w:val="-1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Transferencia</w:t>
      </w:r>
      <w:r w:rsidRPr="00F21485">
        <w:rPr>
          <w:spacing w:val="-1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3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Créditos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-1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Universidad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2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Extremadura</w:t>
      </w:r>
    </w:p>
    <w:p w:rsidR="00E22AA1" w:rsidRPr="00F21485" w:rsidRDefault="00697133">
      <w:pPr>
        <w:pStyle w:val="Textoindependiente"/>
        <w:spacing w:line="253" w:lineRule="auto"/>
        <w:ind w:right="99"/>
        <w:jc w:val="both"/>
        <w:rPr>
          <w:lang w:val="es-ES"/>
        </w:rPr>
      </w:pPr>
      <w:r w:rsidRPr="00F21485">
        <w:rPr>
          <w:w w:val="105"/>
          <w:lang w:val="es-ES"/>
        </w:rPr>
        <w:t>El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sistema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reconocimiento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y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transferencia de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créditos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está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regulado por</w:t>
      </w:r>
      <w:r w:rsidRPr="00F21485">
        <w:rPr>
          <w:spacing w:val="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 xml:space="preserve">el </w:t>
      </w:r>
      <w:r w:rsidRPr="00F21485">
        <w:rPr>
          <w:spacing w:val="1"/>
          <w:w w:val="105"/>
          <w:lang w:val="es-ES"/>
        </w:rPr>
        <w:t>RD</w:t>
      </w:r>
      <w:r w:rsidRPr="00F21485">
        <w:rPr>
          <w:spacing w:val="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1393/2007, modificado</w:t>
      </w:r>
      <w:r w:rsidRPr="00F21485">
        <w:rPr>
          <w:spacing w:val="122"/>
          <w:w w:val="103"/>
          <w:lang w:val="es-ES"/>
        </w:rPr>
        <w:t xml:space="preserve"> </w:t>
      </w:r>
      <w:r w:rsidRPr="00F21485">
        <w:rPr>
          <w:w w:val="105"/>
          <w:lang w:val="es-ES"/>
        </w:rPr>
        <w:t>en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parte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por</w:t>
      </w:r>
      <w:r w:rsidRPr="00F21485">
        <w:rPr>
          <w:spacing w:val="-3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el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RD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861/2012,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y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ha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sido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concretado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en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Universidad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Extremadura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por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-2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normativa</w:t>
      </w:r>
      <w:r w:rsidRPr="00F21485">
        <w:rPr>
          <w:spacing w:val="-1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de</w:t>
      </w:r>
      <w:r w:rsidRPr="00F21485">
        <w:rPr>
          <w:spacing w:val="91"/>
          <w:w w:val="103"/>
          <w:lang w:val="es-ES"/>
        </w:rPr>
        <w:t xml:space="preserve"> </w:t>
      </w:r>
      <w:r w:rsidRPr="00F21485">
        <w:rPr>
          <w:w w:val="105"/>
          <w:lang w:val="es-ES"/>
        </w:rPr>
        <w:t>reconocimiento</w:t>
      </w:r>
      <w:r w:rsidRPr="00F21485">
        <w:rPr>
          <w:spacing w:val="15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y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transferencia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créditos,</w:t>
      </w:r>
      <w:r w:rsidRPr="00F21485">
        <w:rPr>
          <w:spacing w:val="14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aprobada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en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Consejo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15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Gobierno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9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marzo</w:t>
      </w:r>
      <w:r w:rsidRPr="00F21485">
        <w:rPr>
          <w:spacing w:val="15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16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2012,</w:t>
      </w:r>
    </w:p>
    <w:p w:rsidR="00E22AA1" w:rsidRPr="00F21485" w:rsidRDefault="00697133">
      <w:pPr>
        <w:pStyle w:val="Textoindependiente"/>
        <w:spacing w:before="0"/>
        <w:jc w:val="both"/>
        <w:rPr>
          <w:lang w:val="es-ES"/>
        </w:rPr>
      </w:pPr>
      <w:r w:rsidRPr="00F21485">
        <w:rPr>
          <w:w w:val="105"/>
          <w:lang w:val="es-ES"/>
        </w:rPr>
        <w:t>D.O.E.</w:t>
      </w:r>
      <w:r w:rsidRPr="00F21485">
        <w:rPr>
          <w:spacing w:val="-1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26</w:t>
      </w:r>
      <w:r w:rsidRPr="00F21485">
        <w:rPr>
          <w:spacing w:val="-17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8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marzo</w:t>
      </w:r>
      <w:r w:rsidRPr="00F21485">
        <w:rPr>
          <w:spacing w:val="-17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1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2012</w:t>
      </w:r>
      <w:r w:rsidRPr="00F21485">
        <w:rPr>
          <w:spacing w:val="-17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(</w:t>
      </w:r>
      <w:hyperlink r:id="rId13">
        <w:r w:rsidRPr="00F21485">
          <w:rPr>
            <w:color w:val="0000FF"/>
            <w:w w:val="105"/>
            <w:u w:val="single" w:color="0000FF"/>
            <w:lang w:val="es-ES"/>
          </w:rPr>
          <w:t>http://doe.juntaex.es/pdfs/doe/2012/590o/12060408.pdf</w:t>
        </w:r>
        <w:r w:rsidRPr="00F21485">
          <w:rPr>
            <w:w w:val="105"/>
            <w:lang w:val="es-ES"/>
          </w:rPr>
          <w:t>).</w:t>
        </w:r>
      </w:hyperlink>
    </w:p>
    <w:p w:rsidR="00E22AA1" w:rsidRPr="00F21485" w:rsidRDefault="00697133">
      <w:pPr>
        <w:pStyle w:val="Textoindependiente"/>
        <w:spacing w:line="250" w:lineRule="auto"/>
        <w:ind w:right="101"/>
        <w:jc w:val="both"/>
        <w:rPr>
          <w:lang w:val="es-ES"/>
        </w:rPr>
      </w:pPr>
      <w:r w:rsidRPr="00F21485">
        <w:rPr>
          <w:w w:val="105"/>
          <w:lang w:val="es-ES"/>
        </w:rPr>
        <w:t>En</w:t>
      </w:r>
      <w:r w:rsidRPr="00F21485">
        <w:rPr>
          <w:spacing w:val="28"/>
          <w:w w:val="105"/>
          <w:lang w:val="es-ES"/>
        </w:rPr>
        <w:t xml:space="preserve"> </w:t>
      </w:r>
      <w:r w:rsidR="00F21485">
        <w:rPr>
          <w:w w:val="105"/>
          <w:lang w:val="es-ES"/>
        </w:rPr>
        <w:t>el Centro Universitario de Mérida</w:t>
      </w:r>
      <w:r w:rsidRPr="00F21485">
        <w:rPr>
          <w:spacing w:val="2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2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2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Universidad</w:t>
      </w:r>
      <w:r w:rsidRPr="00F21485">
        <w:rPr>
          <w:spacing w:val="2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2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Extremadura</w:t>
      </w:r>
      <w:r w:rsidRPr="00F21485">
        <w:rPr>
          <w:spacing w:val="2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el</w:t>
      </w:r>
      <w:r w:rsidRPr="00F21485">
        <w:rPr>
          <w:spacing w:val="27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órgano</w:t>
      </w:r>
      <w:r w:rsidRPr="00F21485">
        <w:rPr>
          <w:spacing w:val="2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encargado</w:t>
      </w:r>
      <w:r w:rsidRPr="00F21485">
        <w:rPr>
          <w:spacing w:val="2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del</w:t>
      </w:r>
      <w:r w:rsidRPr="00F21485">
        <w:rPr>
          <w:spacing w:val="122"/>
          <w:w w:val="103"/>
          <w:lang w:val="es-ES"/>
        </w:rPr>
        <w:t xml:space="preserve"> </w:t>
      </w:r>
      <w:r w:rsidRPr="00F21485">
        <w:rPr>
          <w:w w:val="105"/>
          <w:lang w:val="es-ES"/>
        </w:rPr>
        <w:t>reconocimiento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créditos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es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Comisión</w:t>
      </w:r>
      <w:r w:rsidRPr="00F21485">
        <w:rPr>
          <w:spacing w:val="-5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6"/>
          <w:w w:val="105"/>
          <w:lang w:val="es-ES"/>
        </w:rPr>
        <w:t xml:space="preserve"> </w:t>
      </w:r>
      <w:r w:rsidR="00DC4E77">
        <w:rPr>
          <w:w w:val="105"/>
          <w:lang w:val="es-ES"/>
        </w:rPr>
        <w:t>Calidad del Título</w:t>
      </w:r>
      <w:r w:rsidRPr="00F21485">
        <w:rPr>
          <w:w w:val="105"/>
          <w:lang w:val="es-ES"/>
        </w:rPr>
        <w:t>.</w:t>
      </w:r>
      <w:r w:rsidRPr="00F21485">
        <w:rPr>
          <w:spacing w:val="-7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Se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proporciona</w:t>
      </w:r>
      <w:r w:rsidRPr="00F21485">
        <w:rPr>
          <w:spacing w:val="-5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un</w:t>
      </w:r>
      <w:r w:rsidRPr="00F21485">
        <w:rPr>
          <w:spacing w:val="-6"/>
          <w:w w:val="105"/>
          <w:lang w:val="es-ES"/>
        </w:rPr>
        <w:t xml:space="preserve"> </w:t>
      </w:r>
      <w:r w:rsidRPr="00F21485">
        <w:rPr>
          <w:spacing w:val="1"/>
          <w:w w:val="105"/>
          <w:lang w:val="es-ES"/>
        </w:rPr>
        <w:t>resumen</w:t>
      </w:r>
      <w:r w:rsidRPr="00F21485">
        <w:rPr>
          <w:spacing w:val="114"/>
          <w:w w:val="103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las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actividades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por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las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que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se</w:t>
      </w:r>
      <w:r w:rsidRPr="00F21485">
        <w:rPr>
          <w:spacing w:val="-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puede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solicitar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reconocimiento</w:t>
      </w:r>
      <w:r w:rsidRPr="00F21485">
        <w:rPr>
          <w:spacing w:val="-8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de</w:t>
      </w:r>
      <w:r w:rsidRPr="00F21485">
        <w:rPr>
          <w:spacing w:val="-9"/>
          <w:w w:val="105"/>
          <w:lang w:val="es-ES"/>
        </w:rPr>
        <w:t xml:space="preserve"> </w:t>
      </w:r>
      <w:r w:rsidRPr="00F21485">
        <w:rPr>
          <w:w w:val="105"/>
          <w:lang w:val="es-ES"/>
        </w:rPr>
        <w:t>créditos.</w:t>
      </w:r>
    </w:p>
    <w:p w:rsidR="00E22AA1" w:rsidRPr="00F21485" w:rsidRDefault="00E22AA1">
      <w:pPr>
        <w:spacing w:before="2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tbl>
      <w:tblPr>
        <w:tblStyle w:val="TableNormal"/>
        <w:tblW w:w="0" w:type="auto"/>
        <w:tblInd w:w="1667" w:type="dxa"/>
        <w:tblLayout w:type="fixed"/>
        <w:tblLook w:val="01E0" w:firstRow="1" w:lastRow="1" w:firstColumn="1" w:lastColumn="1" w:noHBand="0" w:noVBand="0"/>
      </w:tblPr>
      <w:tblGrid>
        <w:gridCol w:w="3936"/>
        <w:gridCol w:w="3571"/>
      </w:tblGrid>
      <w:tr w:rsidR="00E22AA1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w w:val="105"/>
                <w:sz w:val="19"/>
              </w:rPr>
              <w:t>Tipo</w:t>
            </w:r>
            <w:proofErr w:type="spellEnd"/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5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1"/>
                <w:w w:val="105"/>
                <w:sz w:val="19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1"/>
                <w:w w:val="105"/>
                <w:sz w:val="19"/>
              </w:rPr>
              <w:t>número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9"/>
              </w:rPr>
              <w:t>de</w:t>
            </w:r>
            <w:r>
              <w:rPr>
                <w:rFonts w:ascii="Times New Roman" w:hAnsi="Times New Roman"/>
                <w:b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9"/>
              </w:rPr>
              <w:t>créditos</w:t>
            </w:r>
            <w:proofErr w:type="spellEnd"/>
          </w:p>
        </w:tc>
      </w:tr>
      <w:tr w:rsidR="00E22AA1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Estudios</w:t>
            </w:r>
            <w:proofErr w:type="spellEnd"/>
            <w:r>
              <w:rPr>
                <w:rFonts w:asci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universitarios</w:t>
            </w:r>
            <w:proofErr w:type="spellEnd"/>
            <w:r>
              <w:rPr>
                <w:rFonts w:ascii="Times New Roman"/>
                <w:spacing w:val="-23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oficiales</w:t>
            </w:r>
            <w:proofErr w:type="spellEnd"/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---</w:t>
            </w:r>
          </w:p>
        </w:tc>
      </w:tr>
      <w:tr w:rsidR="00E22AA1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Otras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enseñanzas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superiores</w:t>
            </w:r>
            <w:proofErr w:type="spellEnd"/>
            <w:r>
              <w:rPr>
                <w:rFonts w:ascii="Times New Roman" w:hAnsi="Times New Roman"/>
                <w:spacing w:val="-1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oficiales</w:t>
            </w:r>
            <w:proofErr w:type="spellEnd"/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---</w:t>
            </w:r>
          </w:p>
        </w:tc>
      </w:tr>
      <w:tr w:rsidR="00E22AA1" w:rsidRPr="00817771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Enseñanzas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universitarias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 w:hAnsi="Times New Roman"/>
                <w:w w:val="105"/>
                <w:sz w:val="19"/>
              </w:rPr>
              <w:t>no</w:t>
            </w:r>
            <w:r>
              <w:rPr>
                <w:rFonts w:ascii="Times New Roman" w:hAnsi="Times New Roman"/>
                <w:spacing w:val="-16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oficiales</w:t>
            </w:r>
            <w:proofErr w:type="spellEnd"/>
          </w:p>
        </w:tc>
        <w:tc>
          <w:tcPr>
            <w:tcW w:w="3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2AA1" w:rsidRPr="00F21485" w:rsidRDefault="00697133">
            <w:pPr>
              <w:pStyle w:val="TableParagraph"/>
              <w:spacing w:before="9" w:line="253" w:lineRule="auto"/>
              <w:ind w:left="104" w:right="248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15%</w:t>
            </w:r>
            <w:r w:rsidRPr="00F21485">
              <w:rPr>
                <w:rFonts w:ascii="Times New Roman" w:hAnsi="Times New Roman"/>
                <w:spacing w:val="-6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en</w:t>
            </w:r>
            <w:r w:rsidRPr="00F21485">
              <w:rPr>
                <w:rFonts w:ascii="Times New Roman" w:hAnsi="Times New Roman"/>
                <w:spacing w:val="-6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su</w:t>
            </w:r>
            <w:r w:rsidRPr="00F21485">
              <w:rPr>
                <w:rFonts w:ascii="Times New Roman" w:hAnsi="Times New Roman"/>
                <w:spacing w:val="-6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conjunto</w:t>
            </w:r>
            <w:r w:rsidRPr="00F21485">
              <w:rPr>
                <w:rFonts w:ascii="Times New Roman" w:hAnsi="Times New Roman"/>
                <w:spacing w:val="-6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del</w:t>
            </w:r>
            <w:r w:rsidRPr="00F21485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total</w:t>
            </w:r>
            <w:r w:rsidRPr="00F21485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F21485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créditos</w:t>
            </w:r>
            <w:r w:rsidRPr="00F21485">
              <w:rPr>
                <w:rFonts w:ascii="Times New Roman" w:hAnsi="Times New Roman"/>
                <w:spacing w:val="43"/>
                <w:w w:val="103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que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constituyen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el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plan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estudios</w:t>
            </w:r>
          </w:p>
        </w:tc>
      </w:tr>
      <w:tr w:rsidR="00E22AA1">
        <w:trPr>
          <w:trHeight w:hRule="exact" w:val="24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w w:val="105"/>
                <w:sz w:val="19"/>
              </w:rPr>
              <w:t>Experiencia</w:t>
            </w:r>
            <w:proofErr w:type="spellEnd"/>
            <w:r>
              <w:rPr>
                <w:rFonts w:ascii="Times New Roman"/>
                <w:spacing w:val="-29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19"/>
              </w:rPr>
              <w:t>laboral</w:t>
            </w:r>
            <w:proofErr w:type="spellEnd"/>
          </w:p>
        </w:tc>
        <w:tc>
          <w:tcPr>
            <w:tcW w:w="3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E22AA1"/>
        </w:tc>
      </w:tr>
      <w:tr w:rsidR="00E22AA1" w:rsidRPr="00817771">
        <w:trPr>
          <w:trHeight w:hRule="exact" w:val="470"/>
        </w:trPr>
        <w:tc>
          <w:tcPr>
            <w:tcW w:w="3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Default="00697133">
            <w:pPr>
              <w:pStyle w:val="TableParagraph"/>
              <w:spacing w:before="11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Títulos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9"/>
              </w:rPr>
              <w:t>propios</w:t>
            </w:r>
            <w:proofErr w:type="spellEnd"/>
          </w:p>
        </w:tc>
        <w:tc>
          <w:tcPr>
            <w:tcW w:w="3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AA1" w:rsidRPr="00F21485" w:rsidRDefault="00697133">
            <w:pPr>
              <w:pStyle w:val="TableParagraph"/>
              <w:spacing w:before="4" w:line="253" w:lineRule="auto"/>
              <w:ind w:left="104" w:right="156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15%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del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total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créditos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que</w:t>
            </w:r>
            <w:r w:rsidRPr="00F21485">
              <w:rPr>
                <w:rFonts w:ascii="Times New Roman" w:hAnsi="Times New Roman"/>
                <w:spacing w:val="-9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constituyen</w:t>
            </w:r>
            <w:r w:rsidRPr="00F21485">
              <w:rPr>
                <w:rFonts w:ascii="Times New Roman" w:hAnsi="Times New Roman"/>
                <w:spacing w:val="42"/>
                <w:w w:val="103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el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plan</w:t>
            </w:r>
            <w:r w:rsidRPr="00F21485">
              <w:rPr>
                <w:rFonts w:ascii="Times New Roman" w:hAnsi="Times New Roman"/>
                <w:spacing w:val="-7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de</w:t>
            </w:r>
            <w:r w:rsidRPr="00F21485">
              <w:rPr>
                <w:rFonts w:ascii="Times New Roman" w:hAnsi="Times New Roman"/>
                <w:spacing w:val="-8"/>
                <w:w w:val="105"/>
                <w:sz w:val="19"/>
                <w:lang w:val="es-ES"/>
              </w:rPr>
              <w:t xml:space="preserve"> </w:t>
            </w:r>
            <w:r w:rsidRPr="00F21485">
              <w:rPr>
                <w:rFonts w:ascii="Times New Roman" w:hAnsi="Times New Roman"/>
                <w:w w:val="105"/>
                <w:sz w:val="19"/>
                <w:lang w:val="es-ES"/>
              </w:rPr>
              <w:t>estudios</w:t>
            </w:r>
          </w:p>
        </w:tc>
      </w:tr>
    </w:tbl>
    <w:p w:rsidR="00697133" w:rsidRPr="00F21485" w:rsidRDefault="00697133">
      <w:pPr>
        <w:rPr>
          <w:lang w:val="es-ES"/>
        </w:rPr>
      </w:pPr>
    </w:p>
    <w:sectPr w:rsidR="00697133" w:rsidRPr="00F21485">
      <w:pgSz w:w="11900" w:h="16840"/>
      <w:pgMar w:top="3340" w:right="1600" w:bottom="280" w:left="520" w:header="5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035" w:rsidRDefault="001C4035">
      <w:r>
        <w:separator/>
      </w:r>
    </w:p>
  </w:endnote>
  <w:endnote w:type="continuationSeparator" w:id="0">
    <w:p w:rsidR="001C4035" w:rsidRDefault="001C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38" w:rsidRDefault="003830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38" w:rsidRDefault="003830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38" w:rsidRDefault="003830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035" w:rsidRDefault="001C4035">
      <w:r>
        <w:separator/>
      </w:r>
    </w:p>
  </w:footnote>
  <w:footnote w:type="continuationSeparator" w:id="0">
    <w:p w:rsidR="001C4035" w:rsidRDefault="001C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38" w:rsidRDefault="003830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652" w:type="dxa"/>
      <w:tblLayout w:type="fixed"/>
      <w:tblLook w:val="01E0" w:firstRow="1" w:lastRow="1" w:firstColumn="1" w:lastColumn="1" w:noHBand="0" w:noVBand="0"/>
    </w:tblPr>
    <w:tblGrid>
      <w:gridCol w:w="3216"/>
      <w:gridCol w:w="1531"/>
      <w:gridCol w:w="2826"/>
      <w:gridCol w:w="1931"/>
    </w:tblGrid>
    <w:tr w:rsidR="00817771" w:rsidTr="00266F92">
      <w:trPr>
        <w:trHeight w:hRule="exact" w:val="778"/>
      </w:trPr>
      <w:tc>
        <w:tcPr>
          <w:tcW w:w="3216" w:type="dxa"/>
          <w:vMerge w:val="restart"/>
          <w:tcBorders>
            <w:top w:val="single" w:sz="12" w:space="0" w:color="000000"/>
            <w:left w:val="single" w:sz="12" w:space="0" w:color="000000"/>
            <w:right w:val="single" w:sz="5" w:space="0" w:color="000000"/>
          </w:tcBorders>
        </w:tcPr>
        <w:p w:rsidR="00817771" w:rsidRDefault="00817771" w:rsidP="00817771">
          <w:pPr>
            <w:pStyle w:val="TableParagraph"/>
            <w:spacing w:before="8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  <w:p w:rsidR="00817771" w:rsidRDefault="00817771" w:rsidP="00817771">
          <w:pPr>
            <w:pStyle w:val="TableParagraph"/>
            <w:spacing w:line="200" w:lineRule="atLeast"/>
            <w:ind w:left="123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3C95B742" wp14:editId="56A4403C">
                <wp:extent cx="1935485" cy="599312"/>
                <wp:effectExtent l="0" t="0" r="0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485" cy="599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17771" w:rsidRDefault="00817771" w:rsidP="00817771">
          <w:pPr>
            <w:pStyle w:val="TableParagraph"/>
            <w:spacing w:before="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4357" w:type="dxa"/>
          <w:gridSpan w:val="2"/>
          <w:tcBorders>
            <w:top w:val="single" w:sz="12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vAlign w:val="center"/>
        </w:tcPr>
        <w:p w:rsidR="00817771" w:rsidRPr="00811F80" w:rsidRDefault="00817771" w:rsidP="00817771">
          <w:pPr>
            <w:pStyle w:val="TableParagraph"/>
            <w:spacing w:before="4" w:line="251" w:lineRule="auto"/>
            <w:ind w:left="139" w:right="133"/>
            <w:jc w:val="center"/>
            <w:rPr>
              <w:rFonts w:ascii="Arial Narrow" w:eastAsia="Arial Narrow" w:hAnsi="Arial Narrow" w:cs="Arial Narrow"/>
              <w:sz w:val="21"/>
              <w:szCs w:val="21"/>
              <w:lang w:val="es-ES"/>
            </w:rPr>
          </w:pPr>
          <w:r>
            <w:rPr>
              <w:rFonts w:ascii="Arial Narrow" w:hAnsi="Arial Narrow"/>
              <w:b/>
              <w:sz w:val="21"/>
              <w:lang w:val="es-ES"/>
            </w:rPr>
            <w:t>PROCEDIMIENTO DE RECONOCIMIENTO Y TRANSFERENCIA DE CRÉDITOS</w:t>
          </w:r>
        </w:p>
      </w:tc>
      <w:tc>
        <w:tcPr>
          <w:tcW w:w="1931" w:type="dxa"/>
          <w:vMerge w:val="restart"/>
          <w:tcBorders>
            <w:top w:val="single" w:sz="12" w:space="0" w:color="000000"/>
            <w:left w:val="single" w:sz="5" w:space="0" w:color="000000"/>
            <w:right w:val="single" w:sz="12" w:space="0" w:color="000000"/>
          </w:tcBorders>
        </w:tcPr>
        <w:p w:rsidR="00817771" w:rsidRPr="00811F80" w:rsidRDefault="00817771" w:rsidP="00817771">
          <w:pPr>
            <w:pStyle w:val="TableParagraph"/>
            <w:spacing w:before="1"/>
            <w:rPr>
              <w:rFonts w:ascii="Times New Roman" w:eastAsia="Times New Roman" w:hAnsi="Times New Roman" w:cs="Times New Roman"/>
              <w:sz w:val="5"/>
              <w:szCs w:val="5"/>
              <w:lang w:val="es-ES"/>
            </w:rPr>
          </w:pPr>
        </w:p>
        <w:p w:rsidR="00817771" w:rsidRDefault="00817771" w:rsidP="00817771">
          <w:pPr>
            <w:pStyle w:val="TableParagraph"/>
            <w:spacing w:line="200" w:lineRule="atLeast"/>
            <w:ind w:left="98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76410ECB" wp14:editId="38E16926">
                <wp:extent cx="1106976" cy="89154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UM 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699" cy="900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17771" w:rsidRPr="00817771" w:rsidTr="00266F92">
      <w:trPr>
        <w:trHeight w:hRule="exact" w:val="782"/>
      </w:trPr>
      <w:tc>
        <w:tcPr>
          <w:tcW w:w="3216" w:type="dxa"/>
          <w:vMerge/>
          <w:tcBorders>
            <w:left w:val="single" w:sz="12" w:space="0" w:color="000000"/>
            <w:bottom w:val="single" w:sz="12" w:space="0" w:color="000000"/>
            <w:right w:val="single" w:sz="5" w:space="0" w:color="000000"/>
          </w:tcBorders>
        </w:tcPr>
        <w:p w:rsidR="00817771" w:rsidRDefault="00817771" w:rsidP="00817771"/>
      </w:tc>
      <w:tc>
        <w:tcPr>
          <w:tcW w:w="1531" w:type="dxa"/>
          <w:tcBorders>
            <w:top w:val="single" w:sz="5" w:space="0" w:color="000000"/>
            <w:left w:val="single" w:sz="5" w:space="0" w:color="000000"/>
            <w:bottom w:val="single" w:sz="12" w:space="0" w:color="000000"/>
            <w:right w:val="single" w:sz="5" w:space="0" w:color="000000"/>
          </w:tcBorders>
        </w:tcPr>
        <w:p w:rsidR="00817771" w:rsidRDefault="00817771" w:rsidP="00817771">
          <w:pPr>
            <w:pStyle w:val="TableParagraph"/>
            <w:spacing w:before="5"/>
            <w:rPr>
              <w:rFonts w:ascii="Times New Roman" w:eastAsia="Times New Roman" w:hAnsi="Times New Roman" w:cs="Times New Roman"/>
            </w:rPr>
          </w:pPr>
        </w:p>
        <w:p w:rsidR="00817771" w:rsidRDefault="00817771" w:rsidP="00817771">
          <w:pPr>
            <w:pStyle w:val="TableParagraph"/>
            <w:ind w:left="210"/>
            <w:rPr>
              <w:rFonts w:ascii="Arial Narrow" w:eastAsia="Arial Narrow" w:hAnsi="Arial Narrow" w:cs="Arial Narrow"/>
              <w:sz w:val="21"/>
              <w:szCs w:val="21"/>
            </w:rPr>
          </w:pPr>
          <w:r>
            <w:rPr>
              <w:rFonts w:ascii="Arial Narrow" w:hAnsi="Arial Narrow"/>
              <w:sz w:val="21"/>
            </w:rPr>
            <w:t>EDICIÓN:</w:t>
          </w:r>
          <w:r>
            <w:rPr>
              <w:rFonts w:ascii="Arial Narrow" w:hAnsi="Arial Narrow"/>
              <w:spacing w:val="31"/>
              <w:sz w:val="21"/>
            </w:rPr>
            <w:t xml:space="preserve"> </w:t>
          </w:r>
          <w:r>
            <w:rPr>
              <w:rFonts w:ascii="Arial Narrow" w:hAnsi="Arial Narrow"/>
              <w:b/>
              <w:sz w:val="21"/>
            </w:rPr>
            <w:t>1.0</w:t>
          </w:r>
        </w:p>
      </w:tc>
      <w:tc>
        <w:tcPr>
          <w:tcW w:w="2826" w:type="dxa"/>
          <w:tcBorders>
            <w:top w:val="single" w:sz="5" w:space="0" w:color="000000"/>
            <w:left w:val="single" w:sz="5" w:space="0" w:color="000000"/>
            <w:bottom w:val="single" w:sz="12" w:space="0" w:color="000000"/>
            <w:right w:val="single" w:sz="5" w:space="0" w:color="000000"/>
          </w:tcBorders>
          <w:vAlign w:val="center"/>
        </w:tcPr>
        <w:p w:rsidR="00817771" w:rsidRPr="00811F80" w:rsidRDefault="00817771" w:rsidP="00383038">
          <w:pPr>
            <w:pStyle w:val="TableParagraph"/>
            <w:jc w:val="center"/>
            <w:rPr>
              <w:rFonts w:ascii="Arial Narrow" w:eastAsia="Arial Narrow" w:hAnsi="Arial Narrow" w:cs="Arial Narrow"/>
              <w:sz w:val="21"/>
              <w:szCs w:val="21"/>
              <w:lang w:val="es-ES"/>
            </w:rPr>
          </w:pPr>
          <w:r w:rsidRPr="00811F80">
            <w:rPr>
              <w:rFonts w:ascii="Arial Narrow" w:hAnsi="Arial Narrow"/>
              <w:sz w:val="21"/>
              <w:lang w:val="es-ES"/>
            </w:rPr>
            <w:t xml:space="preserve">CÓDIGO: </w:t>
          </w:r>
          <w:r w:rsidRPr="00811F80">
            <w:rPr>
              <w:rFonts w:ascii="Arial Narrow" w:hAnsi="Arial Narrow"/>
              <w:b/>
              <w:sz w:val="21"/>
              <w:lang w:val="es-ES"/>
            </w:rPr>
            <w:t>PR/CL00</w:t>
          </w:r>
          <w:r>
            <w:rPr>
              <w:rFonts w:ascii="Arial Narrow" w:hAnsi="Arial Narrow"/>
              <w:b/>
              <w:sz w:val="21"/>
              <w:lang w:val="es-ES"/>
            </w:rPr>
            <w:t>9</w:t>
          </w:r>
          <w:r w:rsidRPr="00811F80">
            <w:rPr>
              <w:rFonts w:ascii="Arial Narrow" w:hAnsi="Arial Narrow"/>
              <w:b/>
              <w:sz w:val="21"/>
              <w:lang w:val="es-ES"/>
            </w:rPr>
            <w:t>_</w:t>
          </w:r>
          <w:r>
            <w:rPr>
              <w:rFonts w:ascii="Arial Narrow" w:hAnsi="Arial Narrow"/>
              <w:b/>
              <w:sz w:val="21"/>
              <w:lang w:val="es-ES"/>
            </w:rPr>
            <w:t>CUM</w:t>
          </w:r>
          <w:r w:rsidRPr="00811F80">
            <w:rPr>
              <w:rFonts w:ascii="Arial Narrow" w:hAnsi="Arial Narrow"/>
              <w:b/>
              <w:sz w:val="21"/>
              <w:lang w:val="es-ES"/>
            </w:rPr>
            <w:t>_</w:t>
          </w:r>
          <w:r w:rsidR="00383038">
            <w:rPr>
              <w:rFonts w:ascii="Arial Narrow" w:hAnsi="Arial Narrow"/>
              <w:b/>
              <w:sz w:val="21"/>
              <w:lang w:val="es-ES"/>
            </w:rPr>
            <w:t>D01b</w:t>
          </w:r>
        </w:p>
      </w:tc>
      <w:tc>
        <w:tcPr>
          <w:tcW w:w="1931" w:type="dxa"/>
          <w:vMerge/>
          <w:tcBorders>
            <w:left w:val="single" w:sz="5" w:space="0" w:color="000000"/>
            <w:bottom w:val="single" w:sz="12" w:space="0" w:color="000000"/>
            <w:right w:val="single" w:sz="12" w:space="0" w:color="000000"/>
          </w:tcBorders>
        </w:tcPr>
        <w:p w:rsidR="00817771" w:rsidRPr="00811F80" w:rsidRDefault="00817771" w:rsidP="00817771">
          <w:pPr>
            <w:rPr>
              <w:lang w:val="es-ES"/>
            </w:rPr>
          </w:pPr>
        </w:p>
      </w:tc>
    </w:tr>
  </w:tbl>
  <w:p w:rsidR="00F21485" w:rsidRPr="00817771" w:rsidRDefault="00F21485">
    <w:pPr>
      <w:pStyle w:val="Encabezado"/>
      <w:rPr>
        <w:lang w:val="es-ES"/>
      </w:rPr>
    </w:pPr>
  </w:p>
  <w:p w:rsidR="00E22AA1" w:rsidRPr="00817771" w:rsidRDefault="00E22AA1">
    <w:pPr>
      <w:spacing w:line="14" w:lineRule="auto"/>
      <w:rPr>
        <w:sz w:val="20"/>
        <w:szCs w:val="20"/>
        <w:lang w:val="es-E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38" w:rsidRDefault="003830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42FB"/>
    <w:multiLevelType w:val="hybridMultilevel"/>
    <w:tmpl w:val="AEF4685A"/>
    <w:lvl w:ilvl="0" w:tplc="9B9C33A8">
      <w:start w:val="1"/>
      <w:numFmt w:val="bullet"/>
      <w:lvlText w:val=""/>
      <w:lvlJc w:val="left"/>
      <w:pPr>
        <w:ind w:left="1610" w:hanging="221"/>
      </w:pPr>
      <w:rPr>
        <w:rFonts w:ascii="Symbol" w:eastAsia="Symbol" w:hAnsi="Symbol" w:hint="default"/>
        <w:w w:val="103"/>
        <w:sz w:val="19"/>
        <w:szCs w:val="19"/>
      </w:rPr>
    </w:lvl>
    <w:lvl w:ilvl="1" w:tplc="019291EC">
      <w:start w:val="1"/>
      <w:numFmt w:val="bullet"/>
      <w:lvlText w:val="•"/>
      <w:lvlJc w:val="left"/>
      <w:pPr>
        <w:ind w:left="2427" w:hanging="221"/>
      </w:pPr>
      <w:rPr>
        <w:rFonts w:hint="default"/>
      </w:rPr>
    </w:lvl>
    <w:lvl w:ilvl="2" w:tplc="A702931C">
      <w:start w:val="1"/>
      <w:numFmt w:val="bullet"/>
      <w:lvlText w:val="•"/>
      <w:lvlJc w:val="left"/>
      <w:pPr>
        <w:ind w:left="3244" w:hanging="221"/>
      </w:pPr>
      <w:rPr>
        <w:rFonts w:hint="default"/>
      </w:rPr>
    </w:lvl>
    <w:lvl w:ilvl="3" w:tplc="1732278E">
      <w:start w:val="1"/>
      <w:numFmt w:val="bullet"/>
      <w:lvlText w:val="•"/>
      <w:lvlJc w:val="left"/>
      <w:pPr>
        <w:ind w:left="4061" w:hanging="221"/>
      </w:pPr>
      <w:rPr>
        <w:rFonts w:hint="default"/>
      </w:rPr>
    </w:lvl>
    <w:lvl w:ilvl="4" w:tplc="E654A5EE">
      <w:start w:val="1"/>
      <w:numFmt w:val="bullet"/>
      <w:lvlText w:val="•"/>
      <w:lvlJc w:val="left"/>
      <w:pPr>
        <w:ind w:left="4878" w:hanging="221"/>
      </w:pPr>
      <w:rPr>
        <w:rFonts w:hint="default"/>
      </w:rPr>
    </w:lvl>
    <w:lvl w:ilvl="5" w:tplc="10223090">
      <w:start w:val="1"/>
      <w:numFmt w:val="bullet"/>
      <w:lvlText w:val="•"/>
      <w:lvlJc w:val="left"/>
      <w:pPr>
        <w:ind w:left="5695" w:hanging="221"/>
      </w:pPr>
      <w:rPr>
        <w:rFonts w:hint="default"/>
      </w:rPr>
    </w:lvl>
    <w:lvl w:ilvl="6" w:tplc="4A725568">
      <w:start w:val="1"/>
      <w:numFmt w:val="bullet"/>
      <w:lvlText w:val="•"/>
      <w:lvlJc w:val="left"/>
      <w:pPr>
        <w:ind w:left="6512" w:hanging="221"/>
      </w:pPr>
      <w:rPr>
        <w:rFonts w:hint="default"/>
      </w:rPr>
    </w:lvl>
    <w:lvl w:ilvl="7" w:tplc="0AB6405C">
      <w:start w:val="1"/>
      <w:numFmt w:val="bullet"/>
      <w:lvlText w:val="•"/>
      <w:lvlJc w:val="left"/>
      <w:pPr>
        <w:ind w:left="7329" w:hanging="221"/>
      </w:pPr>
      <w:rPr>
        <w:rFonts w:hint="default"/>
      </w:rPr>
    </w:lvl>
    <w:lvl w:ilvl="8" w:tplc="70B4084E">
      <w:start w:val="1"/>
      <w:numFmt w:val="bullet"/>
      <w:lvlText w:val="•"/>
      <w:lvlJc w:val="left"/>
      <w:pPr>
        <w:ind w:left="8146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A1"/>
    <w:rsid w:val="001C4035"/>
    <w:rsid w:val="00231987"/>
    <w:rsid w:val="00266F92"/>
    <w:rsid w:val="0029721E"/>
    <w:rsid w:val="00383038"/>
    <w:rsid w:val="003C04C7"/>
    <w:rsid w:val="00697133"/>
    <w:rsid w:val="00817771"/>
    <w:rsid w:val="00A53005"/>
    <w:rsid w:val="00B43AF0"/>
    <w:rsid w:val="00D8225D"/>
    <w:rsid w:val="00DA5796"/>
    <w:rsid w:val="00DC4E77"/>
    <w:rsid w:val="00E22AA1"/>
    <w:rsid w:val="00F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4B4EE"/>
  <w15:docId w15:val="{5CD718EA-8D29-480F-A199-D733539D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"/>
      <w:ind w:left="1076" w:hanging="89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79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2"/>
      <w:ind w:left="1179"/>
    </w:pPr>
    <w:rPr>
      <w:rFonts w:ascii="Times New Roman" w:eastAsia="Times New Roman" w:hAnsi="Times New Roman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214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485"/>
  </w:style>
  <w:style w:type="paragraph" w:styleId="Piedepgina">
    <w:name w:val="footer"/>
    <w:basedOn w:val="Normal"/>
    <w:link w:val="PiedepginaCar"/>
    <w:uiPriority w:val="99"/>
    <w:unhideWhenUsed/>
    <w:rsid w:val="00F214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oe.juntaex.es/pdfs/doe/2012/590o/12060408.pdf)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Sanchez Santamaria</dc:creator>
  <cp:lastModifiedBy>Usuario</cp:lastModifiedBy>
  <cp:revision>3</cp:revision>
  <dcterms:created xsi:type="dcterms:W3CDTF">2020-11-19T10:24:00Z</dcterms:created>
  <dcterms:modified xsi:type="dcterms:W3CDTF">2020-11-19T10:26:00Z</dcterms:modified>
</cp:coreProperties>
</file>