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D1" w:rsidRDefault="00BB04D1" w:rsidP="00F6671C">
      <w:pPr>
        <w:jc w:val="both"/>
        <w:rPr>
          <w:rFonts w:ascii="Tahoma" w:hAnsi="Tahoma" w:cs="Tahoma"/>
          <w:sz w:val="20"/>
          <w:szCs w:val="20"/>
        </w:rPr>
      </w:pPr>
    </w:p>
    <w:p w:rsidR="00BB04D1" w:rsidRDefault="00BB04D1" w:rsidP="00F6671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PROGRAMA DE </w:t>
      </w:r>
      <w:smartTag w:uri="urn:schemas-microsoft-com:office:smarttags" w:element="PersonName">
        <w:smartTagPr>
          <w:attr w:name="ProductID" w:val="LA ASIGNATURA"/>
        </w:smartTagPr>
        <w:r>
          <w:rPr>
            <w:rFonts w:ascii="Tahoma" w:hAnsi="Tahoma" w:cs="Tahoma"/>
            <w:b/>
          </w:rPr>
          <w:t>LA ASIGNATURA</w:t>
        </w:r>
      </w:smartTag>
    </w:p>
    <w:p w:rsidR="00BB04D1" w:rsidRDefault="00BB04D1" w:rsidP="00F6671C">
      <w:pPr>
        <w:jc w:val="both"/>
        <w:rPr>
          <w:rFonts w:ascii="Tahoma" w:hAnsi="Tahoma" w:cs="Tahoma"/>
          <w:sz w:val="20"/>
          <w:szCs w:val="20"/>
        </w:rPr>
      </w:pPr>
    </w:p>
    <w:p w:rsidR="00BB04D1" w:rsidRDefault="00BB04D1" w:rsidP="00F6671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Curso académico 2012-2013</w:t>
      </w:r>
    </w:p>
    <w:p w:rsidR="00BB04D1" w:rsidRDefault="00BB04D1" w:rsidP="00F6671C">
      <w:pPr>
        <w:jc w:val="both"/>
        <w:rPr>
          <w:rFonts w:ascii="Tahoma" w:hAnsi="Tahoma" w:cs="Tahoma"/>
          <w:sz w:val="20"/>
          <w:szCs w:val="20"/>
        </w:rPr>
      </w:pPr>
    </w:p>
    <w:p w:rsidR="00BB04D1" w:rsidRDefault="00BB04D1" w:rsidP="00F6671C">
      <w:pPr>
        <w:jc w:val="both"/>
        <w:rPr>
          <w:rFonts w:ascii="Tahoma" w:hAnsi="Tahoma" w:cs="Tahoma"/>
          <w:sz w:val="20"/>
          <w:szCs w:val="20"/>
        </w:rPr>
      </w:pPr>
    </w:p>
    <w:p w:rsidR="00BB04D1" w:rsidRDefault="00BB04D1" w:rsidP="00F6671C">
      <w:pPr>
        <w:jc w:val="both"/>
        <w:rPr>
          <w:rFonts w:ascii="Tahoma" w:hAnsi="Tahoma" w:cs="Tahoma"/>
          <w:sz w:val="20"/>
          <w:szCs w:val="20"/>
        </w:rPr>
      </w:pPr>
    </w:p>
    <w:p w:rsidR="00BB04D1" w:rsidRDefault="00BB04D1" w:rsidP="00F6671C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7"/>
        <w:gridCol w:w="369"/>
        <w:gridCol w:w="1084"/>
        <w:gridCol w:w="167"/>
        <w:gridCol w:w="167"/>
        <w:gridCol w:w="168"/>
        <w:gridCol w:w="2550"/>
        <w:gridCol w:w="468"/>
        <w:gridCol w:w="468"/>
        <w:gridCol w:w="469"/>
        <w:gridCol w:w="1167"/>
      </w:tblGrid>
      <w:tr w:rsidR="00BB04D1" w:rsidTr="00F6671C">
        <w:trPr>
          <w:trHeight w:val="510"/>
          <w:jc w:val="center"/>
        </w:trPr>
        <w:tc>
          <w:tcPr>
            <w:tcW w:w="0" w:type="auto"/>
            <w:gridSpan w:val="11"/>
            <w:shd w:val="clear" w:color="auto" w:fill="CC99FF"/>
            <w:vAlign w:val="center"/>
          </w:tcPr>
          <w:p w:rsidR="00BB04D1" w:rsidRDefault="00BB04D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IDENTIFICACIÓN Y CARACTERÍSTICAS DE LA ASIGNATURA</w:t>
            </w:r>
          </w:p>
        </w:tc>
      </w:tr>
      <w:tr w:rsidR="00BB04D1" w:rsidTr="00F6671C">
        <w:trPr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BB04D1" w:rsidRDefault="00BB04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Código</w:t>
            </w:r>
          </w:p>
        </w:tc>
        <w:tc>
          <w:tcPr>
            <w:tcW w:w="0" w:type="auto"/>
            <w:gridSpan w:val="3"/>
            <w:vAlign w:val="center"/>
          </w:tcPr>
          <w:p w:rsidR="00BB04D1" w:rsidRDefault="00BB04D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5"/>
            <w:shd w:val="clear" w:color="auto" w:fill="D9D9D9"/>
            <w:vAlign w:val="center"/>
          </w:tcPr>
          <w:p w:rsidR="00BB04D1" w:rsidRDefault="00BB04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Créditos ECTS</w:t>
            </w:r>
          </w:p>
        </w:tc>
        <w:tc>
          <w:tcPr>
            <w:tcW w:w="0" w:type="auto"/>
            <w:gridSpan w:val="2"/>
            <w:vAlign w:val="center"/>
          </w:tcPr>
          <w:p w:rsidR="00BB04D1" w:rsidRDefault="00BB04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BB04D1" w:rsidTr="00F6671C">
        <w:trPr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BB04D1" w:rsidRDefault="00BB04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Denominación</w:t>
            </w:r>
          </w:p>
        </w:tc>
        <w:tc>
          <w:tcPr>
            <w:tcW w:w="0" w:type="auto"/>
            <w:gridSpan w:val="10"/>
          </w:tcPr>
          <w:p w:rsidR="00BB04D1" w:rsidRDefault="00BB04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Empresas de Economía Social</w:t>
            </w:r>
          </w:p>
        </w:tc>
      </w:tr>
      <w:tr w:rsidR="00BB04D1" w:rsidTr="00F6671C">
        <w:trPr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BB04D1" w:rsidRDefault="00BB04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Titulación/es</w:t>
            </w:r>
          </w:p>
        </w:tc>
        <w:tc>
          <w:tcPr>
            <w:tcW w:w="0" w:type="auto"/>
            <w:gridSpan w:val="10"/>
          </w:tcPr>
          <w:p w:rsidR="00BB04D1" w:rsidRDefault="00BB04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Grado en Ciencias del Trabajo</w:t>
            </w:r>
          </w:p>
        </w:tc>
      </w:tr>
      <w:tr w:rsidR="00BB04D1" w:rsidTr="00F6671C">
        <w:trPr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BB04D1" w:rsidRDefault="00BB04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Centro</w:t>
            </w:r>
          </w:p>
        </w:tc>
        <w:tc>
          <w:tcPr>
            <w:tcW w:w="0" w:type="auto"/>
            <w:gridSpan w:val="10"/>
          </w:tcPr>
          <w:p w:rsidR="00BB04D1" w:rsidRDefault="00BB04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Facultad de Ciencias Económicas y Empresariales</w:t>
            </w:r>
          </w:p>
        </w:tc>
      </w:tr>
      <w:tr w:rsidR="00BB04D1" w:rsidTr="00F6671C">
        <w:trPr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BB04D1" w:rsidRDefault="00BB04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Semestre</w:t>
            </w:r>
          </w:p>
        </w:tc>
        <w:tc>
          <w:tcPr>
            <w:tcW w:w="0" w:type="auto"/>
          </w:tcPr>
          <w:p w:rsidR="00BB04D1" w:rsidRDefault="00BB04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7º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B04D1" w:rsidRDefault="00BB04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Carácter</w:t>
            </w:r>
          </w:p>
        </w:tc>
        <w:tc>
          <w:tcPr>
            <w:tcW w:w="0" w:type="auto"/>
            <w:gridSpan w:val="6"/>
          </w:tcPr>
          <w:p w:rsidR="00BB04D1" w:rsidRDefault="00BB04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Optativa</w:t>
            </w:r>
          </w:p>
        </w:tc>
      </w:tr>
      <w:tr w:rsidR="00BB04D1" w:rsidTr="00F6671C">
        <w:trPr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BB04D1" w:rsidRDefault="00BB04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Módulo/s</w:t>
            </w:r>
          </w:p>
        </w:tc>
        <w:tc>
          <w:tcPr>
            <w:tcW w:w="0" w:type="auto"/>
            <w:gridSpan w:val="10"/>
          </w:tcPr>
          <w:p w:rsidR="00BB04D1" w:rsidRDefault="00BB04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Optativo Específico</w:t>
            </w:r>
          </w:p>
        </w:tc>
      </w:tr>
      <w:tr w:rsidR="00BB04D1" w:rsidTr="00F6671C">
        <w:trPr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BB04D1" w:rsidRDefault="00BB04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Materia/s</w:t>
            </w:r>
          </w:p>
        </w:tc>
        <w:tc>
          <w:tcPr>
            <w:tcW w:w="0" w:type="auto"/>
            <w:gridSpan w:val="10"/>
          </w:tcPr>
          <w:p w:rsidR="00BB04D1" w:rsidRDefault="00BB04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Derecho del Trabajo</w:t>
            </w:r>
          </w:p>
        </w:tc>
      </w:tr>
      <w:tr w:rsidR="00BB04D1" w:rsidTr="00F6671C">
        <w:trPr>
          <w:jc w:val="center"/>
        </w:trPr>
        <w:tc>
          <w:tcPr>
            <w:tcW w:w="0" w:type="auto"/>
            <w:gridSpan w:val="11"/>
            <w:shd w:val="clear" w:color="auto" w:fill="E0E0E0"/>
            <w:vAlign w:val="center"/>
          </w:tcPr>
          <w:p w:rsidR="00BB04D1" w:rsidRDefault="00BB04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Profesor/es</w:t>
            </w:r>
          </w:p>
        </w:tc>
      </w:tr>
      <w:tr w:rsidR="00BB04D1" w:rsidTr="00F6671C">
        <w:trPr>
          <w:jc w:val="center"/>
        </w:trPr>
        <w:tc>
          <w:tcPr>
            <w:tcW w:w="0" w:type="auto"/>
            <w:gridSpan w:val="2"/>
            <w:vAlign w:val="center"/>
          </w:tcPr>
          <w:p w:rsidR="00BB04D1" w:rsidRDefault="00BB04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Nombre</w:t>
            </w:r>
          </w:p>
        </w:tc>
        <w:tc>
          <w:tcPr>
            <w:tcW w:w="0" w:type="auto"/>
            <w:vAlign w:val="center"/>
          </w:tcPr>
          <w:p w:rsidR="00BB04D1" w:rsidRDefault="00BB04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Despacho</w:t>
            </w:r>
          </w:p>
        </w:tc>
        <w:tc>
          <w:tcPr>
            <w:tcW w:w="0" w:type="auto"/>
            <w:gridSpan w:val="5"/>
            <w:vAlign w:val="center"/>
          </w:tcPr>
          <w:p w:rsidR="00BB04D1" w:rsidRDefault="00BB04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Correo Electrónico</w:t>
            </w:r>
          </w:p>
          <w:p w:rsidR="00BB04D1" w:rsidRDefault="00BB04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(Página Web)</w:t>
            </w:r>
          </w:p>
        </w:tc>
        <w:tc>
          <w:tcPr>
            <w:tcW w:w="0" w:type="auto"/>
            <w:gridSpan w:val="3"/>
            <w:vAlign w:val="center"/>
          </w:tcPr>
          <w:p w:rsidR="00BB04D1" w:rsidRDefault="00BB04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Titulación y Grupo</w:t>
            </w:r>
          </w:p>
        </w:tc>
      </w:tr>
      <w:tr w:rsidR="00BB04D1" w:rsidTr="00F6671C">
        <w:trPr>
          <w:jc w:val="center"/>
        </w:trPr>
        <w:tc>
          <w:tcPr>
            <w:tcW w:w="0" w:type="auto"/>
            <w:gridSpan w:val="2"/>
            <w:vAlign w:val="center"/>
          </w:tcPr>
          <w:p w:rsidR="00BB04D1" w:rsidRDefault="00BB04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Carlota Ruiz </w:t>
            </w:r>
          </w:p>
        </w:tc>
        <w:tc>
          <w:tcPr>
            <w:tcW w:w="0" w:type="auto"/>
            <w:vAlign w:val="center"/>
          </w:tcPr>
          <w:p w:rsidR="00BB04D1" w:rsidRDefault="00BB04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243</w:t>
            </w:r>
          </w:p>
        </w:tc>
        <w:tc>
          <w:tcPr>
            <w:tcW w:w="0" w:type="auto"/>
            <w:gridSpan w:val="5"/>
            <w:vAlign w:val="center"/>
          </w:tcPr>
          <w:p w:rsidR="00BB04D1" w:rsidRDefault="00BB04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carlotamrg@unex.es</w:t>
            </w:r>
          </w:p>
        </w:tc>
        <w:tc>
          <w:tcPr>
            <w:tcW w:w="0" w:type="auto"/>
            <w:gridSpan w:val="3"/>
            <w:vAlign w:val="center"/>
          </w:tcPr>
          <w:p w:rsidR="00BB04D1" w:rsidRDefault="00BB04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GCCT</w:t>
            </w:r>
          </w:p>
        </w:tc>
      </w:tr>
      <w:tr w:rsidR="00BB04D1" w:rsidTr="00F6671C">
        <w:trPr>
          <w:jc w:val="center"/>
        </w:trPr>
        <w:tc>
          <w:tcPr>
            <w:tcW w:w="0" w:type="auto"/>
            <w:gridSpan w:val="2"/>
            <w:vAlign w:val="center"/>
          </w:tcPr>
          <w:p w:rsidR="00BB04D1" w:rsidRDefault="00BB04D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</w:tcPr>
          <w:p w:rsidR="00BB04D1" w:rsidRDefault="00BB04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5"/>
            <w:vAlign w:val="center"/>
          </w:tcPr>
          <w:p w:rsidR="00BB04D1" w:rsidRDefault="00BB04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BB04D1" w:rsidRDefault="00BB04D1">
            <w:pPr>
              <w:jc w:val="center"/>
              <w:rPr>
                <w:rFonts w:ascii="Tahoma" w:hAnsi="Tahoma" w:cs="Tahoma"/>
              </w:rPr>
            </w:pPr>
          </w:p>
        </w:tc>
      </w:tr>
      <w:tr w:rsidR="00BB04D1" w:rsidTr="00F6671C">
        <w:trPr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BB04D1" w:rsidRDefault="00BB04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Área/s de conocimiento</w:t>
            </w:r>
          </w:p>
        </w:tc>
        <w:tc>
          <w:tcPr>
            <w:tcW w:w="0" w:type="auto"/>
            <w:gridSpan w:val="10"/>
            <w:vAlign w:val="center"/>
          </w:tcPr>
          <w:p w:rsidR="00BB04D1" w:rsidRDefault="00BB04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Derecho del Trabajo</w:t>
            </w:r>
          </w:p>
        </w:tc>
      </w:tr>
      <w:tr w:rsidR="00BB04D1" w:rsidTr="00F6671C">
        <w:trPr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BB04D1" w:rsidRDefault="00BB04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Departamento/s</w:t>
            </w:r>
          </w:p>
        </w:tc>
        <w:tc>
          <w:tcPr>
            <w:tcW w:w="0" w:type="auto"/>
            <w:gridSpan w:val="10"/>
            <w:vAlign w:val="center"/>
          </w:tcPr>
          <w:p w:rsidR="00BB04D1" w:rsidRDefault="00BB04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Derecho Privado</w:t>
            </w:r>
          </w:p>
        </w:tc>
      </w:tr>
      <w:tr w:rsidR="00BB04D1" w:rsidTr="00F6671C">
        <w:trPr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BB04D1" w:rsidRDefault="00BB04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Profesor coordinador</w:t>
            </w:r>
          </w:p>
          <w:p w:rsidR="00BB04D1" w:rsidRDefault="00BB04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(si hay más de uno)</w:t>
            </w:r>
          </w:p>
        </w:tc>
        <w:tc>
          <w:tcPr>
            <w:tcW w:w="0" w:type="auto"/>
            <w:gridSpan w:val="10"/>
            <w:vAlign w:val="center"/>
          </w:tcPr>
          <w:p w:rsidR="00BB04D1" w:rsidRDefault="00BB04D1">
            <w:pPr>
              <w:rPr>
                <w:rFonts w:ascii="Tahoma" w:hAnsi="Tahoma" w:cs="Tahoma"/>
              </w:rPr>
            </w:pPr>
          </w:p>
        </w:tc>
      </w:tr>
      <w:tr w:rsidR="00BB04D1" w:rsidTr="00F6671C">
        <w:trPr>
          <w:trHeight w:val="510"/>
          <w:jc w:val="center"/>
        </w:trPr>
        <w:tc>
          <w:tcPr>
            <w:tcW w:w="0" w:type="auto"/>
            <w:gridSpan w:val="11"/>
            <w:shd w:val="clear" w:color="auto" w:fill="CC99FF"/>
            <w:vAlign w:val="center"/>
          </w:tcPr>
          <w:p w:rsidR="00BB04D1" w:rsidRDefault="00BB04D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OBJETIVOS Y COMPETENCIAS</w:t>
            </w:r>
          </w:p>
        </w:tc>
      </w:tr>
      <w:tr w:rsidR="00BB04D1" w:rsidTr="00F6671C">
        <w:trPr>
          <w:jc w:val="center"/>
        </w:trPr>
        <w:tc>
          <w:tcPr>
            <w:tcW w:w="0" w:type="auto"/>
            <w:gridSpan w:val="11"/>
          </w:tcPr>
          <w:p w:rsidR="007B0457" w:rsidRDefault="007B0457" w:rsidP="007B0457">
            <w:pPr>
              <w:rPr>
                <w:rFonts w:ascii="Tahoma" w:hAnsi="Tahoma" w:cs="Tahoma"/>
                <w:b/>
                <w:bCs/>
              </w:rPr>
            </w:pPr>
          </w:p>
          <w:p w:rsidR="00BB04D1" w:rsidRDefault="00BB04D1" w:rsidP="007B045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Objetivos</w:t>
            </w:r>
          </w:p>
          <w:p w:rsidR="007B0457" w:rsidRDefault="007B045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B04D1" w:rsidTr="00F6671C">
        <w:trPr>
          <w:jc w:val="center"/>
        </w:trPr>
        <w:tc>
          <w:tcPr>
            <w:tcW w:w="0" w:type="auto"/>
            <w:gridSpan w:val="11"/>
          </w:tcPr>
          <w:p w:rsidR="00BB04D1" w:rsidRDefault="00BB04D1" w:rsidP="00086E96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Conocimiento de las bases en las que se asienta la economía social.</w:t>
            </w:r>
          </w:p>
        </w:tc>
      </w:tr>
      <w:tr w:rsidR="00BB04D1" w:rsidTr="00F6671C">
        <w:trPr>
          <w:jc w:val="center"/>
        </w:trPr>
        <w:tc>
          <w:tcPr>
            <w:tcW w:w="0" w:type="auto"/>
            <w:gridSpan w:val="11"/>
          </w:tcPr>
          <w:p w:rsidR="00BB04D1" w:rsidRDefault="00BB04D1" w:rsidP="00086E96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Estudio de la responsabilidad social </w:t>
            </w:r>
            <w:r w:rsidR="007B0457">
              <w:rPr>
                <w:rFonts w:ascii="Tahoma" w:hAnsi="Tahoma" w:cs="Tahoma"/>
                <w:sz w:val="22"/>
                <w:szCs w:val="22"/>
              </w:rPr>
              <w:t>en las empresas.</w:t>
            </w:r>
          </w:p>
        </w:tc>
      </w:tr>
      <w:tr w:rsidR="00BB04D1" w:rsidTr="00F6671C">
        <w:trPr>
          <w:jc w:val="center"/>
        </w:trPr>
        <w:tc>
          <w:tcPr>
            <w:tcW w:w="0" w:type="auto"/>
            <w:gridSpan w:val="11"/>
          </w:tcPr>
          <w:p w:rsidR="00BB04D1" w:rsidRDefault="007B0457" w:rsidP="007B0457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Análisis de </w:t>
            </w:r>
            <w:r w:rsidR="00BB04D1">
              <w:rPr>
                <w:rFonts w:ascii="Tahoma" w:hAnsi="Tahoma" w:cs="Tahoma"/>
                <w:sz w:val="22"/>
                <w:szCs w:val="22"/>
              </w:rPr>
              <w:t>las fórmulas, efectos y riesgos de la actividad empresarial en economía social.</w:t>
            </w:r>
          </w:p>
        </w:tc>
      </w:tr>
      <w:tr w:rsidR="00BB04D1" w:rsidTr="00723AF5">
        <w:trPr>
          <w:trHeight w:val="300"/>
          <w:jc w:val="center"/>
        </w:trPr>
        <w:tc>
          <w:tcPr>
            <w:tcW w:w="0" w:type="auto"/>
            <w:gridSpan w:val="11"/>
          </w:tcPr>
          <w:p w:rsidR="00BB04D1" w:rsidRPr="00723AF5" w:rsidRDefault="007B0457" w:rsidP="007B0457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Capacidad de asesoramiento en</w:t>
            </w:r>
            <w:r w:rsidR="00BB04D1">
              <w:rPr>
                <w:rFonts w:ascii="Tahoma" w:hAnsi="Tahoma" w:cs="Tahoma"/>
                <w:sz w:val="22"/>
                <w:szCs w:val="22"/>
              </w:rPr>
              <w:t xml:space="preserve"> la creación de empresas de economía social</w:t>
            </w:r>
          </w:p>
        </w:tc>
      </w:tr>
      <w:tr w:rsidR="00BB04D1" w:rsidTr="00F6671C">
        <w:trPr>
          <w:jc w:val="center"/>
        </w:trPr>
        <w:tc>
          <w:tcPr>
            <w:tcW w:w="0" w:type="auto"/>
            <w:gridSpan w:val="11"/>
          </w:tcPr>
          <w:p w:rsidR="007B0457" w:rsidRDefault="007B0457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BB04D1" w:rsidRDefault="00BB04D1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Competencias</w:t>
            </w:r>
          </w:p>
          <w:p w:rsidR="007B0457" w:rsidRDefault="007B045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7B0457" w:rsidTr="00F6671C">
        <w:trPr>
          <w:jc w:val="center"/>
        </w:trPr>
        <w:tc>
          <w:tcPr>
            <w:tcW w:w="0" w:type="auto"/>
            <w:gridSpan w:val="11"/>
          </w:tcPr>
          <w:p w:rsidR="007B0457" w:rsidRPr="00783755" w:rsidRDefault="007B0457" w:rsidP="001E7D6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CB</w:t>
            </w:r>
            <w:r w:rsidRPr="00783755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65B9">
              <w:rPr>
                <w:rFonts w:ascii="Arial" w:hAnsi="Arial" w:cs="Arial"/>
                <w:sz w:val="22"/>
                <w:szCs w:val="22"/>
              </w:rPr>
              <w:t>Que los estudiantes hayan demostrado poseer y comprender conocimientos en un área de estudio que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65B9">
              <w:rPr>
                <w:rFonts w:ascii="Arial" w:hAnsi="Arial" w:cs="Arial"/>
                <w:sz w:val="22"/>
                <w:szCs w:val="22"/>
              </w:rPr>
              <w:t>parte de la base de la educación secundaria general, y se suele encontrar a un nivel que, si bien se apoya en libros de texto avanzados, incluye también algunos aspectos que implican conocimientos procedentes de la vanguardia de su campo de estudio.</w:t>
            </w:r>
          </w:p>
        </w:tc>
      </w:tr>
      <w:tr w:rsidR="007B0457" w:rsidTr="00F6671C">
        <w:trPr>
          <w:jc w:val="center"/>
        </w:trPr>
        <w:tc>
          <w:tcPr>
            <w:tcW w:w="0" w:type="auto"/>
            <w:gridSpan w:val="11"/>
          </w:tcPr>
          <w:p w:rsidR="007B0457" w:rsidRPr="00783755" w:rsidRDefault="007B0457" w:rsidP="001E7D6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CB2: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65B9">
              <w:rPr>
                <w:rFonts w:ascii="Arial" w:hAnsi="Arial" w:cs="Arial"/>
                <w:sz w:val="22"/>
                <w:szCs w:val="22"/>
              </w:rPr>
              <w:t>Que los estudiantes sepan aplicar sus conocimientos a su trabajo o vocación de una forma profesional y posean las competencias que suelen demostrarse por medio de la elaboración y defensa de argumentos y la resolución de problemas dentro de su área de estudio.</w:t>
            </w:r>
          </w:p>
        </w:tc>
      </w:tr>
      <w:tr w:rsidR="007B0457" w:rsidTr="00F6671C">
        <w:trPr>
          <w:jc w:val="center"/>
        </w:trPr>
        <w:tc>
          <w:tcPr>
            <w:tcW w:w="0" w:type="auto"/>
            <w:gridSpan w:val="11"/>
          </w:tcPr>
          <w:p w:rsidR="007B0457" w:rsidRDefault="007B0457" w:rsidP="001E7D6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CB3: </w:t>
            </w:r>
            <w:r w:rsidRPr="002A65B9">
              <w:rPr>
                <w:rFonts w:ascii="Tahoma" w:hAnsi="Tahoma" w:cs="Tahoma"/>
                <w:sz w:val="22"/>
                <w:szCs w:val="22"/>
              </w:rPr>
              <w:t xml:space="preserve">Que los estudiantes tengan la capacidad de reunir e interpretar datos relevantes (normalmente dentro de su área de estudio) para emitir juicios que incluyan una </w:t>
            </w:r>
            <w:r w:rsidRPr="002A65B9">
              <w:rPr>
                <w:rFonts w:ascii="Tahoma" w:hAnsi="Tahoma" w:cs="Tahoma"/>
                <w:sz w:val="22"/>
                <w:szCs w:val="22"/>
              </w:rPr>
              <w:lastRenderedPageBreak/>
              <w:t>reflexión sobre temas relevantes de índole social, científica o ética.</w:t>
            </w:r>
          </w:p>
        </w:tc>
      </w:tr>
      <w:tr w:rsidR="007B0457" w:rsidTr="00F6671C">
        <w:trPr>
          <w:jc w:val="center"/>
        </w:trPr>
        <w:tc>
          <w:tcPr>
            <w:tcW w:w="0" w:type="auto"/>
            <w:gridSpan w:val="11"/>
          </w:tcPr>
          <w:p w:rsidR="007B0457" w:rsidRPr="00F93E46" w:rsidRDefault="007B0457" w:rsidP="001E7D6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CB4</w:t>
            </w:r>
            <w:r w:rsidRPr="00F93E46">
              <w:rPr>
                <w:rFonts w:ascii="Tahoma" w:hAnsi="Tahoma" w:cs="Tahoma"/>
                <w:sz w:val="22"/>
                <w:szCs w:val="22"/>
              </w:rPr>
              <w:t>:</w:t>
            </w:r>
            <w:r w:rsidRPr="00F93E46">
              <w:rPr>
                <w:rFonts w:ascii="Tahoma" w:hAnsi="Tahoma" w:cs="Arial"/>
                <w:sz w:val="22"/>
                <w:szCs w:val="22"/>
              </w:rPr>
              <w:t xml:space="preserve"> </w:t>
            </w:r>
            <w:r w:rsidRPr="002A65B9">
              <w:rPr>
                <w:rFonts w:ascii="Tahoma" w:hAnsi="Tahoma" w:cs="Arial"/>
                <w:sz w:val="22"/>
                <w:szCs w:val="22"/>
              </w:rPr>
              <w:t>Que los estudiantes puedan transmitir información, ideas, problemas y soluciones a un público tanto especializado como no especializado.</w:t>
            </w:r>
          </w:p>
        </w:tc>
      </w:tr>
      <w:tr w:rsidR="007B0457" w:rsidTr="00F6671C">
        <w:trPr>
          <w:jc w:val="center"/>
        </w:trPr>
        <w:tc>
          <w:tcPr>
            <w:tcW w:w="0" w:type="auto"/>
            <w:gridSpan w:val="11"/>
          </w:tcPr>
          <w:p w:rsidR="007B0457" w:rsidRPr="00F93E46" w:rsidRDefault="007B0457" w:rsidP="001E7D6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CB5:</w:t>
            </w:r>
            <w:r>
              <w:t xml:space="preserve"> </w:t>
            </w:r>
            <w:r w:rsidRPr="002A65B9">
              <w:rPr>
                <w:rFonts w:ascii="Tahoma" w:hAnsi="Tahoma" w:cs="Tahoma"/>
                <w:sz w:val="22"/>
                <w:szCs w:val="22"/>
              </w:rPr>
              <w:t>Que los estudiantes hayan desarrollado aquellas habilidades de aprendizaje necesarias para emprender estudios posteriores con un alto grado de autonomía.</w:t>
            </w:r>
          </w:p>
        </w:tc>
      </w:tr>
      <w:tr w:rsidR="007B0457" w:rsidTr="00F6671C">
        <w:trPr>
          <w:jc w:val="center"/>
        </w:trPr>
        <w:tc>
          <w:tcPr>
            <w:tcW w:w="0" w:type="auto"/>
            <w:gridSpan w:val="11"/>
          </w:tcPr>
          <w:p w:rsidR="007B0457" w:rsidRPr="00783755" w:rsidRDefault="007B0457" w:rsidP="001E7D69">
            <w:pPr>
              <w:jc w:val="both"/>
              <w:rPr>
                <w:rFonts w:ascii="Tahoma" w:hAnsi="Tahoma" w:cs="Tahoma"/>
              </w:rPr>
            </w:pPr>
          </w:p>
        </w:tc>
      </w:tr>
      <w:tr w:rsidR="007B0457" w:rsidTr="00F6671C">
        <w:trPr>
          <w:jc w:val="center"/>
        </w:trPr>
        <w:tc>
          <w:tcPr>
            <w:tcW w:w="0" w:type="auto"/>
            <w:gridSpan w:val="11"/>
          </w:tcPr>
          <w:p w:rsidR="007B0457" w:rsidRPr="00783755" w:rsidRDefault="007B0457" w:rsidP="001E7D6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CGI1: Capacidad de análisis y síntesis.</w:t>
            </w:r>
          </w:p>
        </w:tc>
      </w:tr>
      <w:tr w:rsidR="007B0457" w:rsidTr="00F6671C">
        <w:trPr>
          <w:jc w:val="center"/>
        </w:trPr>
        <w:tc>
          <w:tcPr>
            <w:tcW w:w="0" w:type="auto"/>
            <w:gridSpan w:val="11"/>
          </w:tcPr>
          <w:p w:rsidR="007B0457" w:rsidRPr="00783755" w:rsidRDefault="007B0457" w:rsidP="001E7D6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CGI2: Capacidad de organización y planificación.</w:t>
            </w:r>
          </w:p>
        </w:tc>
      </w:tr>
      <w:tr w:rsidR="007B0457" w:rsidTr="00F6671C">
        <w:trPr>
          <w:jc w:val="center"/>
        </w:trPr>
        <w:tc>
          <w:tcPr>
            <w:tcW w:w="0" w:type="auto"/>
            <w:gridSpan w:val="11"/>
          </w:tcPr>
          <w:p w:rsidR="007B0457" w:rsidRPr="00783755" w:rsidRDefault="007B0457" w:rsidP="001E7D6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CGI3: Comunicación oral y escrita en lengua nativa.</w:t>
            </w:r>
          </w:p>
        </w:tc>
      </w:tr>
      <w:tr w:rsidR="007B0457" w:rsidTr="00F6671C">
        <w:trPr>
          <w:jc w:val="center"/>
        </w:trPr>
        <w:tc>
          <w:tcPr>
            <w:tcW w:w="0" w:type="auto"/>
            <w:gridSpan w:val="11"/>
          </w:tcPr>
          <w:p w:rsidR="007B0457" w:rsidRPr="00783755" w:rsidRDefault="007B0457" w:rsidP="001E7D69">
            <w:pPr>
              <w:jc w:val="both"/>
              <w:rPr>
                <w:rFonts w:ascii="Tahoma" w:hAnsi="Tahoma" w:cs="Tahoma"/>
              </w:rPr>
            </w:pPr>
          </w:p>
        </w:tc>
      </w:tr>
      <w:tr w:rsidR="007B0457" w:rsidTr="00F6671C">
        <w:trPr>
          <w:jc w:val="center"/>
        </w:trPr>
        <w:tc>
          <w:tcPr>
            <w:tcW w:w="0" w:type="auto"/>
            <w:gridSpan w:val="11"/>
          </w:tcPr>
          <w:p w:rsidR="007B0457" w:rsidRDefault="007B0457" w:rsidP="001E7D6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CGP11:Razonamiento crítico</w:t>
            </w:r>
          </w:p>
        </w:tc>
      </w:tr>
      <w:tr w:rsidR="007B0457" w:rsidTr="00F6671C">
        <w:trPr>
          <w:jc w:val="center"/>
        </w:trPr>
        <w:tc>
          <w:tcPr>
            <w:tcW w:w="0" w:type="auto"/>
            <w:gridSpan w:val="11"/>
          </w:tcPr>
          <w:p w:rsidR="007B0457" w:rsidRDefault="007B0457" w:rsidP="001E7D69">
            <w:pPr>
              <w:jc w:val="both"/>
              <w:rPr>
                <w:rFonts w:ascii="Tahoma" w:hAnsi="Tahoma" w:cs="Tahoma"/>
              </w:rPr>
            </w:pPr>
          </w:p>
        </w:tc>
      </w:tr>
      <w:tr w:rsidR="007B0457" w:rsidTr="00F6671C">
        <w:trPr>
          <w:jc w:val="center"/>
        </w:trPr>
        <w:tc>
          <w:tcPr>
            <w:tcW w:w="0" w:type="auto"/>
            <w:gridSpan w:val="11"/>
          </w:tcPr>
          <w:p w:rsidR="007B0457" w:rsidRDefault="007B0457" w:rsidP="001E7D6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CGS17:Inicitiva y espíritu emprendedor</w:t>
            </w:r>
          </w:p>
        </w:tc>
      </w:tr>
      <w:tr w:rsidR="007B0457" w:rsidTr="00F6671C">
        <w:trPr>
          <w:jc w:val="center"/>
        </w:trPr>
        <w:tc>
          <w:tcPr>
            <w:tcW w:w="0" w:type="auto"/>
            <w:gridSpan w:val="11"/>
          </w:tcPr>
          <w:p w:rsidR="007B0457" w:rsidRDefault="007B0457" w:rsidP="001E7D6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CGS18:Motivación por la calidad</w:t>
            </w:r>
          </w:p>
        </w:tc>
      </w:tr>
      <w:tr w:rsidR="007B0457" w:rsidTr="00C320EA">
        <w:trPr>
          <w:jc w:val="center"/>
        </w:trPr>
        <w:tc>
          <w:tcPr>
            <w:tcW w:w="0" w:type="auto"/>
            <w:gridSpan w:val="11"/>
          </w:tcPr>
          <w:p w:rsidR="007B0457" w:rsidRDefault="007B0457" w:rsidP="001E7D6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CGS19:Respeto a los principios de igualdad, no discriminación y accesibilidad universal de las personas con discapacidad</w:t>
            </w:r>
          </w:p>
        </w:tc>
      </w:tr>
      <w:tr w:rsidR="007B0457" w:rsidTr="00C320EA">
        <w:trPr>
          <w:trHeight w:val="309"/>
          <w:jc w:val="center"/>
        </w:trPr>
        <w:tc>
          <w:tcPr>
            <w:tcW w:w="0" w:type="auto"/>
            <w:gridSpan w:val="11"/>
          </w:tcPr>
          <w:p w:rsidR="007B0457" w:rsidRDefault="007B0457" w:rsidP="001E7D69">
            <w:pPr>
              <w:jc w:val="both"/>
              <w:rPr>
                <w:rFonts w:ascii="Tahoma" w:hAnsi="Tahoma" w:cs="Tahoma"/>
              </w:rPr>
            </w:pPr>
          </w:p>
        </w:tc>
      </w:tr>
      <w:tr w:rsidR="007B0457" w:rsidTr="00C320EA">
        <w:trPr>
          <w:trHeight w:val="221"/>
          <w:jc w:val="center"/>
        </w:trPr>
        <w:tc>
          <w:tcPr>
            <w:tcW w:w="0" w:type="auto"/>
            <w:gridSpan w:val="11"/>
            <w:tcBorders>
              <w:bottom w:val="nil"/>
            </w:tcBorders>
          </w:tcPr>
          <w:p w:rsidR="007B0457" w:rsidRDefault="007B0457" w:rsidP="001E7D6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CED22:Organicación y dirección de empresas</w:t>
            </w:r>
          </w:p>
        </w:tc>
      </w:tr>
      <w:tr w:rsidR="007B0457" w:rsidTr="00C320EA">
        <w:trPr>
          <w:jc w:val="center"/>
        </w:trPr>
        <w:tc>
          <w:tcPr>
            <w:tcW w:w="0" w:type="auto"/>
            <w:gridSpan w:val="11"/>
            <w:tcBorders>
              <w:top w:val="nil"/>
            </w:tcBorders>
          </w:tcPr>
          <w:p w:rsidR="007B0457" w:rsidRDefault="007B0457" w:rsidP="001E7D6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CED23:Dirección y gestión de recursos humanos</w:t>
            </w:r>
          </w:p>
        </w:tc>
      </w:tr>
      <w:tr w:rsidR="007B0457" w:rsidTr="00C320EA">
        <w:trPr>
          <w:trHeight w:val="318"/>
          <w:jc w:val="center"/>
        </w:trPr>
        <w:tc>
          <w:tcPr>
            <w:tcW w:w="0" w:type="auto"/>
            <w:gridSpan w:val="11"/>
          </w:tcPr>
          <w:p w:rsidR="007B0457" w:rsidRDefault="007B0457" w:rsidP="001E7D69">
            <w:pPr>
              <w:jc w:val="both"/>
              <w:rPr>
                <w:rFonts w:ascii="Tahoma" w:hAnsi="Tahoma" w:cs="Tahoma"/>
              </w:rPr>
            </w:pPr>
          </w:p>
        </w:tc>
      </w:tr>
      <w:tr w:rsidR="00760DB5" w:rsidTr="00C320EA">
        <w:trPr>
          <w:trHeight w:val="318"/>
          <w:jc w:val="center"/>
        </w:trPr>
        <w:tc>
          <w:tcPr>
            <w:tcW w:w="0" w:type="auto"/>
            <w:gridSpan w:val="11"/>
          </w:tcPr>
          <w:p w:rsidR="00760DB5" w:rsidRDefault="00760DB5" w:rsidP="001E7D6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CEP32:Capacidad para aplicar los conocimientos a la práctica</w:t>
            </w:r>
          </w:p>
        </w:tc>
      </w:tr>
      <w:tr w:rsidR="00760DB5" w:rsidTr="00C320EA">
        <w:trPr>
          <w:trHeight w:val="318"/>
          <w:jc w:val="center"/>
        </w:trPr>
        <w:tc>
          <w:tcPr>
            <w:tcW w:w="0" w:type="auto"/>
            <w:gridSpan w:val="11"/>
          </w:tcPr>
          <w:p w:rsidR="00760DB5" w:rsidRDefault="00760DB5" w:rsidP="001E7D6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CEP36:Capacidad para asesorar y/o gestionar en materia de empleo y contratación laboral</w:t>
            </w:r>
          </w:p>
        </w:tc>
      </w:tr>
      <w:tr w:rsidR="007B0457" w:rsidTr="00F740D1">
        <w:trPr>
          <w:trHeight w:val="510"/>
          <w:jc w:val="center"/>
        </w:trPr>
        <w:tc>
          <w:tcPr>
            <w:tcW w:w="0" w:type="auto"/>
            <w:gridSpan w:val="11"/>
            <w:shd w:val="clear" w:color="auto" w:fill="CC99FF"/>
          </w:tcPr>
          <w:p w:rsidR="007B0457" w:rsidRPr="00760DB5" w:rsidRDefault="00760DB5" w:rsidP="00760DB5">
            <w:pPr>
              <w:jc w:val="center"/>
              <w:rPr>
                <w:rFonts w:ascii="Tahoma" w:hAnsi="Tahoma" w:cs="Tahoma"/>
                <w:b/>
              </w:rPr>
            </w:pPr>
            <w:r w:rsidRPr="00760DB5">
              <w:rPr>
                <w:rFonts w:ascii="Tahoma" w:hAnsi="Tahoma" w:cs="Tahoma"/>
                <w:b/>
                <w:sz w:val="22"/>
                <w:szCs w:val="22"/>
              </w:rPr>
              <w:t>TEMAS Y CONTENIDOS</w:t>
            </w:r>
          </w:p>
        </w:tc>
      </w:tr>
      <w:tr w:rsidR="007B0457" w:rsidTr="00F740D1">
        <w:trPr>
          <w:trHeight w:val="340"/>
          <w:jc w:val="center"/>
        </w:trPr>
        <w:tc>
          <w:tcPr>
            <w:tcW w:w="0" w:type="auto"/>
            <w:gridSpan w:val="11"/>
          </w:tcPr>
          <w:p w:rsidR="007B0457" w:rsidRDefault="00760DB5" w:rsidP="00760D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Breve descripción del contenido</w:t>
            </w:r>
          </w:p>
        </w:tc>
      </w:tr>
      <w:tr w:rsidR="007B0457" w:rsidTr="00F6671C">
        <w:trPr>
          <w:trHeight w:val="340"/>
          <w:jc w:val="center"/>
        </w:trPr>
        <w:tc>
          <w:tcPr>
            <w:tcW w:w="0" w:type="auto"/>
            <w:gridSpan w:val="11"/>
            <w:vAlign w:val="center"/>
          </w:tcPr>
          <w:p w:rsidR="007B0457" w:rsidRDefault="007B0457">
            <w:pPr>
              <w:jc w:val="center"/>
              <w:rPr>
                <w:rFonts w:ascii="Tahoma" w:hAnsi="Tahoma" w:cs="Tahoma"/>
                <w:b/>
              </w:rPr>
            </w:pPr>
          </w:p>
          <w:p w:rsidR="007B0457" w:rsidRPr="00760DB5" w:rsidRDefault="007B0457">
            <w:pPr>
              <w:jc w:val="both"/>
              <w:rPr>
                <w:rFonts w:ascii="Tahoma" w:hAnsi="Tahoma" w:cs="Tahoma"/>
              </w:rPr>
            </w:pPr>
            <w:r w:rsidRPr="00760DB5">
              <w:rPr>
                <w:rFonts w:ascii="Tahoma" w:hAnsi="Tahoma" w:cs="Tahoma"/>
                <w:sz w:val="22"/>
                <w:szCs w:val="22"/>
              </w:rPr>
              <w:t xml:space="preserve">Empresas de economía social. Formulas de participación. Protocolo familiar. Responsabilidad social. </w:t>
            </w:r>
          </w:p>
          <w:p w:rsidR="007B0457" w:rsidRDefault="007B045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B0457" w:rsidTr="00F6671C">
        <w:trPr>
          <w:trHeight w:val="340"/>
          <w:jc w:val="center"/>
        </w:trPr>
        <w:tc>
          <w:tcPr>
            <w:tcW w:w="0" w:type="auto"/>
            <w:gridSpan w:val="11"/>
            <w:vAlign w:val="center"/>
          </w:tcPr>
          <w:p w:rsidR="007B0457" w:rsidRDefault="007B04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Temario de la asignatura</w:t>
            </w:r>
          </w:p>
        </w:tc>
      </w:tr>
      <w:tr w:rsidR="007B0457" w:rsidTr="00F6671C">
        <w:trPr>
          <w:jc w:val="center"/>
        </w:trPr>
        <w:tc>
          <w:tcPr>
            <w:tcW w:w="0" w:type="auto"/>
            <w:gridSpan w:val="11"/>
          </w:tcPr>
          <w:p w:rsidR="007B0457" w:rsidRDefault="007B0457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Denominación del tema 1: Creación y gestión de empresas de economía social</w:t>
            </w:r>
            <w:r w:rsidR="00856FBE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856FBE" w:rsidRDefault="00856FBE">
            <w:pPr>
              <w:jc w:val="both"/>
              <w:rPr>
                <w:rFonts w:ascii="Tahoma" w:hAnsi="Tahoma" w:cs="Tahoma"/>
                <w:b/>
              </w:rPr>
            </w:pPr>
          </w:p>
          <w:p w:rsidR="007B0457" w:rsidRDefault="007B045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teóricos del tema 1:</w:t>
            </w:r>
          </w:p>
          <w:p w:rsidR="007B0457" w:rsidRDefault="00760DB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1.- </w:t>
            </w:r>
            <w:r w:rsidR="007B0457">
              <w:rPr>
                <w:rFonts w:ascii="Tahoma" w:hAnsi="Tahoma" w:cs="Tahoma"/>
                <w:sz w:val="22"/>
                <w:szCs w:val="22"/>
              </w:rPr>
              <w:t>Concepto de “empresa de economía social”.</w:t>
            </w:r>
          </w:p>
          <w:p w:rsidR="00760DB5" w:rsidRPr="00760DB5" w:rsidRDefault="00760DB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2.- Principios orientadores, fomento y difusión.</w:t>
            </w:r>
          </w:p>
          <w:p w:rsidR="00760DB5" w:rsidRDefault="00760DB5" w:rsidP="00760DB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3.- Entidades de economía social.</w:t>
            </w:r>
          </w:p>
          <w:p w:rsidR="00760DB5" w:rsidRDefault="00760DB5" w:rsidP="00760DB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4.- Consejo para el Fomento de la Economía Social.</w:t>
            </w:r>
          </w:p>
          <w:p w:rsidR="00760DB5" w:rsidRDefault="00856FBE" w:rsidP="00760DB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5.- Observatorio Español de la Economía Social.</w:t>
            </w:r>
          </w:p>
          <w:p w:rsidR="00856FBE" w:rsidRDefault="00856FBE" w:rsidP="00760DB5">
            <w:pPr>
              <w:jc w:val="both"/>
              <w:rPr>
                <w:rFonts w:ascii="Tahoma" w:hAnsi="Tahoma" w:cs="Tahoma"/>
              </w:rPr>
            </w:pPr>
          </w:p>
          <w:p w:rsidR="00760DB5" w:rsidRDefault="007B0457" w:rsidP="00760DB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="00760DB5" w:rsidRPr="00364A8D">
              <w:rPr>
                <w:rFonts w:ascii="Tahoma" w:hAnsi="Tahoma" w:cs="Tahoma"/>
                <w:sz w:val="22"/>
                <w:szCs w:val="22"/>
              </w:rPr>
              <w:t xml:space="preserve">Clase magistral bidireccional/ </w:t>
            </w:r>
            <w:r w:rsidR="00760DB5">
              <w:rPr>
                <w:rFonts w:ascii="Tahoma" w:hAnsi="Tahoma" w:cs="Tahoma"/>
                <w:sz w:val="22"/>
                <w:szCs w:val="22"/>
              </w:rPr>
              <w:t>modelo participativo</w:t>
            </w:r>
          </w:p>
          <w:p w:rsidR="007B0457" w:rsidRDefault="007B0457" w:rsidP="00856F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1: Pros y contras con respecto a otras fórmulas legales</w:t>
            </w:r>
            <w:r w:rsidR="00856FBE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7B0457" w:rsidRDefault="007B0457" w:rsidP="00856FBE">
            <w:pPr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  <w:tr w:rsidR="007B0457" w:rsidTr="00856FBE">
        <w:trPr>
          <w:jc w:val="center"/>
        </w:trPr>
        <w:tc>
          <w:tcPr>
            <w:tcW w:w="0" w:type="auto"/>
            <w:gridSpan w:val="11"/>
            <w:tcBorders>
              <w:bottom w:val="single" w:sz="4" w:space="0" w:color="auto"/>
            </w:tcBorders>
          </w:tcPr>
          <w:p w:rsidR="007B0457" w:rsidRDefault="007B0457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Denominación del tema 2: Modalidades empresariales de economía social I: La sociedad cooperativa</w:t>
            </w:r>
            <w:r w:rsidR="00856FBE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856FBE" w:rsidRDefault="00856FBE">
            <w:pPr>
              <w:jc w:val="both"/>
              <w:rPr>
                <w:rFonts w:ascii="Tahoma" w:hAnsi="Tahoma" w:cs="Tahoma"/>
                <w:b/>
              </w:rPr>
            </w:pPr>
          </w:p>
          <w:p w:rsidR="007B0457" w:rsidRDefault="007B045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teóricos del tema 2:</w:t>
            </w:r>
          </w:p>
          <w:p w:rsidR="007B0457" w:rsidRDefault="006747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1.- </w:t>
            </w:r>
            <w:r w:rsidR="007B0457">
              <w:rPr>
                <w:rFonts w:ascii="Tahoma" w:hAnsi="Tahoma" w:cs="Tahoma"/>
                <w:sz w:val="22"/>
                <w:szCs w:val="22"/>
              </w:rPr>
              <w:t>Legislación reguladora.</w:t>
            </w:r>
          </w:p>
          <w:p w:rsidR="007B0457" w:rsidRDefault="006747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2.- </w:t>
            </w:r>
            <w:r w:rsidR="007B0457">
              <w:rPr>
                <w:rFonts w:ascii="Tahoma" w:hAnsi="Tahoma" w:cs="Tahoma"/>
                <w:sz w:val="22"/>
                <w:szCs w:val="22"/>
              </w:rPr>
              <w:t xml:space="preserve">Concepto y </w:t>
            </w:r>
            <w:r w:rsidR="00856FBE">
              <w:rPr>
                <w:rFonts w:ascii="Tahoma" w:hAnsi="Tahoma" w:cs="Tahoma"/>
                <w:sz w:val="22"/>
                <w:szCs w:val="22"/>
              </w:rPr>
              <w:t>características</w:t>
            </w:r>
            <w:r w:rsidR="007B0457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7B0457" w:rsidRDefault="006747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3.- </w:t>
            </w:r>
            <w:r w:rsidR="007B0457">
              <w:rPr>
                <w:rFonts w:ascii="Tahoma" w:hAnsi="Tahoma" w:cs="Tahoma"/>
                <w:sz w:val="22"/>
                <w:szCs w:val="22"/>
              </w:rPr>
              <w:t>Régimen Jurídico.</w:t>
            </w:r>
          </w:p>
          <w:p w:rsidR="00856FBE" w:rsidRDefault="00856FBE" w:rsidP="00856FBE">
            <w:pPr>
              <w:jc w:val="both"/>
              <w:rPr>
                <w:rFonts w:ascii="Tahoma" w:hAnsi="Tahoma" w:cs="Tahoma"/>
              </w:rPr>
            </w:pPr>
          </w:p>
          <w:p w:rsidR="00856FBE" w:rsidRDefault="00856FBE" w:rsidP="00856F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</w:t>
            </w:r>
          </w:p>
          <w:p w:rsidR="00856FBE" w:rsidRDefault="00856FBE" w:rsidP="00856F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Contenidos prácticos del tema 2: </w:t>
            </w:r>
            <w:r w:rsidR="00676411">
              <w:rPr>
                <w:rFonts w:ascii="Tahoma" w:hAnsi="Tahoma" w:cs="Tahoma"/>
                <w:sz w:val="22"/>
                <w:szCs w:val="22"/>
              </w:rPr>
              <w:t>Trabajo en grupo/</w:t>
            </w:r>
            <w:r>
              <w:rPr>
                <w:rFonts w:ascii="Tahoma" w:hAnsi="Tahoma" w:cs="Tahoma"/>
                <w:sz w:val="22"/>
                <w:szCs w:val="22"/>
              </w:rPr>
              <w:t>Comentario de supuesto práctico planteado por el profesor.</w:t>
            </w:r>
          </w:p>
          <w:p w:rsidR="007B0457" w:rsidRDefault="007B0457" w:rsidP="00856FBE">
            <w:pPr>
              <w:jc w:val="both"/>
              <w:rPr>
                <w:rFonts w:ascii="Tahoma" w:hAnsi="Tahoma" w:cs="Tahoma"/>
              </w:rPr>
            </w:pPr>
          </w:p>
        </w:tc>
      </w:tr>
      <w:tr w:rsidR="007B0457" w:rsidRPr="00676411" w:rsidTr="00856FBE">
        <w:trPr>
          <w:jc w:val="center"/>
        </w:trPr>
        <w:tc>
          <w:tcPr>
            <w:tcW w:w="0" w:type="auto"/>
            <w:gridSpan w:val="11"/>
            <w:tcBorders>
              <w:bottom w:val="nil"/>
            </w:tcBorders>
          </w:tcPr>
          <w:p w:rsidR="007B0457" w:rsidRDefault="007B0457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Denominación del tema 3: Modalidades empresariales de economía social II: Las sociedades laborales</w:t>
            </w:r>
            <w:r w:rsidR="00856FBE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856FBE" w:rsidRDefault="00856FBE">
            <w:pPr>
              <w:jc w:val="both"/>
              <w:rPr>
                <w:rFonts w:ascii="Tahoma" w:hAnsi="Tahoma" w:cs="Tahoma"/>
                <w:b/>
              </w:rPr>
            </w:pPr>
          </w:p>
          <w:p w:rsidR="007B0457" w:rsidRDefault="007B045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teóricos del tema 3:</w:t>
            </w:r>
          </w:p>
          <w:p w:rsidR="007B0457" w:rsidRDefault="006747ED" w:rsidP="00CE1E2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1.- </w:t>
            </w:r>
            <w:r w:rsidR="007B0457">
              <w:rPr>
                <w:rFonts w:ascii="Tahoma" w:hAnsi="Tahoma" w:cs="Tahoma"/>
                <w:sz w:val="22"/>
                <w:szCs w:val="22"/>
              </w:rPr>
              <w:t>Legislación reguladora.</w:t>
            </w:r>
          </w:p>
          <w:p w:rsidR="007B0457" w:rsidRDefault="006747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2.- </w:t>
            </w:r>
            <w:r w:rsidR="007B0457">
              <w:rPr>
                <w:rFonts w:ascii="Tahoma" w:hAnsi="Tahoma" w:cs="Tahoma"/>
                <w:sz w:val="22"/>
                <w:szCs w:val="22"/>
              </w:rPr>
              <w:t xml:space="preserve">Concepto y </w:t>
            </w:r>
            <w:r w:rsidR="00856FBE">
              <w:rPr>
                <w:rFonts w:ascii="Tahoma" w:hAnsi="Tahoma" w:cs="Tahoma"/>
                <w:sz w:val="22"/>
                <w:szCs w:val="22"/>
              </w:rPr>
              <w:t>características.</w:t>
            </w:r>
          </w:p>
          <w:p w:rsidR="007B0457" w:rsidRDefault="006747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3.- </w:t>
            </w:r>
            <w:r w:rsidR="007B0457">
              <w:rPr>
                <w:rFonts w:ascii="Tahoma" w:hAnsi="Tahoma" w:cs="Tahoma"/>
                <w:sz w:val="22"/>
                <w:szCs w:val="22"/>
              </w:rPr>
              <w:t>Régimen Jurídico.</w:t>
            </w:r>
          </w:p>
          <w:p w:rsidR="00856FBE" w:rsidRDefault="00856FBE" w:rsidP="00856FBE">
            <w:pPr>
              <w:jc w:val="both"/>
              <w:rPr>
                <w:rFonts w:ascii="Tahoma" w:hAnsi="Tahoma" w:cs="Tahoma"/>
              </w:rPr>
            </w:pPr>
          </w:p>
          <w:p w:rsidR="00856FBE" w:rsidRDefault="00856FBE" w:rsidP="00856F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</w:t>
            </w:r>
          </w:p>
          <w:p w:rsidR="007B0457" w:rsidRDefault="00856FBE" w:rsidP="00856F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Contenidos prácticos del tema 3: </w:t>
            </w:r>
            <w:r w:rsidR="00676411">
              <w:rPr>
                <w:rFonts w:ascii="Tahoma" w:hAnsi="Tahoma" w:cs="Tahoma"/>
                <w:sz w:val="22"/>
                <w:szCs w:val="22"/>
              </w:rPr>
              <w:t>Trabajo en grupo/</w:t>
            </w:r>
            <w:r>
              <w:rPr>
                <w:rFonts w:ascii="Tahoma" w:hAnsi="Tahoma" w:cs="Tahoma"/>
                <w:sz w:val="22"/>
                <w:szCs w:val="22"/>
              </w:rPr>
              <w:t>Comentario de supuesto práctico planteado por el profesor.</w:t>
            </w:r>
          </w:p>
          <w:p w:rsidR="007B0457" w:rsidRDefault="007B0457">
            <w:pPr>
              <w:pBdr>
                <w:bottom w:val="single" w:sz="4" w:space="1" w:color="auto"/>
              </w:pBd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</w:p>
          <w:p w:rsidR="00856FBE" w:rsidRDefault="00856FBE" w:rsidP="00856FBE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Denominación del tema 4: Modalidades empresariales de economía social III: Las empresas de inserción.</w:t>
            </w:r>
          </w:p>
          <w:p w:rsidR="00856FBE" w:rsidRDefault="00856FBE" w:rsidP="00856FBE">
            <w:pPr>
              <w:jc w:val="both"/>
              <w:rPr>
                <w:rFonts w:ascii="Tahoma" w:hAnsi="Tahoma" w:cs="Tahoma"/>
                <w:b/>
              </w:rPr>
            </w:pPr>
          </w:p>
          <w:p w:rsidR="00856FBE" w:rsidRDefault="00856FBE" w:rsidP="00856F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teóricos del tema 4:</w:t>
            </w:r>
          </w:p>
          <w:p w:rsidR="00856FBE" w:rsidRDefault="006747ED" w:rsidP="00856F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1.- </w:t>
            </w:r>
            <w:r w:rsidR="00856FBE">
              <w:rPr>
                <w:rFonts w:ascii="Tahoma" w:hAnsi="Tahoma" w:cs="Tahoma"/>
                <w:sz w:val="22"/>
                <w:szCs w:val="22"/>
              </w:rPr>
              <w:t>Legislación reguladora.</w:t>
            </w:r>
          </w:p>
          <w:p w:rsidR="00856FBE" w:rsidRDefault="006747ED" w:rsidP="00856F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2.- </w:t>
            </w:r>
            <w:r w:rsidR="00856FBE">
              <w:rPr>
                <w:rFonts w:ascii="Tahoma" w:hAnsi="Tahoma" w:cs="Tahoma"/>
                <w:sz w:val="22"/>
                <w:szCs w:val="22"/>
              </w:rPr>
              <w:t>Concepto y características.</w:t>
            </w:r>
          </w:p>
          <w:p w:rsidR="00856FBE" w:rsidRDefault="006747ED" w:rsidP="00856F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3.- </w:t>
            </w:r>
            <w:r w:rsidR="00856FBE">
              <w:rPr>
                <w:rFonts w:ascii="Tahoma" w:hAnsi="Tahoma" w:cs="Tahoma"/>
                <w:sz w:val="22"/>
                <w:szCs w:val="22"/>
              </w:rPr>
              <w:t>Régimen Jurídico.</w:t>
            </w:r>
          </w:p>
          <w:p w:rsidR="00856FBE" w:rsidRDefault="00856FBE" w:rsidP="00856FBE">
            <w:pPr>
              <w:jc w:val="both"/>
              <w:rPr>
                <w:rFonts w:ascii="Tahoma" w:hAnsi="Tahoma" w:cs="Tahoma"/>
              </w:rPr>
            </w:pPr>
          </w:p>
          <w:p w:rsidR="00856FBE" w:rsidRDefault="00856FBE" w:rsidP="00856F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</w:t>
            </w:r>
          </w:p>
          <w:p w:rsidR="00856FBE" w:rsidRDefault="00856FBE" w:rsidP="00856F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Contenidos prácticos del tema 4: </w:t>
            </w:r>
            <w:r w:rsidR="00676411">
              <w:rPr>
                <w:rFonts w:ascii="Tahoma" w:hAnsi="Tahoma" w:cs="Tahoma"/>
                <w:sz w:val="22"/>
                <w:szCs w:val="22"/>
              </w:rPr>
              <w:t>Trabajo en grupo/</w:t>
            </w:r>
            <w:r>
              <w:rPr>
                <w:rFonts w:ascii="Tahoma" w:hAnsi="Tahoma" w:cs="Tahoma"/>
                <w:sz w:val="22"/>
                <w:szCs w:val="22"/>
              </w:rPr>
              <w:t>Comentario de supuesto práctico planteado por el profesor.</w:t>
            </w:r>
          </w:p>
          <w:p w:rsidR="007B0457" w:rsidRDefault="007B0457" w:rsidP="008126AE">
            <w:pPr>
              <w:pBdr>
                <w:bottom w:val="single" w:sz="4" w:space="1" w:color="auto"/>
              </w:pBdr>
              <w:jc w:val="both"/>
              <w:rPr>
                <w:rFonts w:ascii="Tahoma" w:hAnsi="Tahoma" w:cs="Tahoma"/>
              </w:rPr>
            </w:pPr>
          </w:p>
          <w:p w:rsidR="00856FBE" w:rsidRDefault="00856FBE" w:rsidP="00856FBE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Denominación del tema 5: Modalidades empresariales de economía social III: Los centros especiales de empleo.</w:t>
            </w:r>
          </w:p>
          <w:p w:rsidR="00856FBE" w:rsidRDefault="00856FBE" w:rsidP="00856FBE">
            <w:pPr>
              <w:jc w:val="both"/>
              <w:rPr>
                <w:rFonts w:ascii="Tahoma" w:hAnsi="Tahoma" w:cs="Tahoma"/>
                <w:b/>
              </w:rPr>
            </w:pPr>
          </w:p>
          <w:p w:rsidR="00856FBE" w:rsidRDefault="00856FBE" w:rsidP="00856F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teóricos del tema 5:</w:t>
            </w:r>
          </w:p>
          <w:p w:rsidR="00856FBE" w:rsidRDefault="006747ED" w:rsidP="00856F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1.- </w:t>
            </w:r>
            <w:r w:rsidR="00856FBE">
              <w:rPr>
                <w:rFonts w:ascii="Tahoma" w:hAnsi="Tahoma" w:cs="Tahoma"/>
                <w:sz w:val="22"/>
                <w:szCs w:val="22"/>
              </w:rPr>
              <w:t>Legislación reguladora.</w:t>
            </w:r>
          </w:p>
          <w:p w:rsidR="00856FBE" w:rsidRDefault="006747ED" w:rsidP="00856F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2.- </w:t>
            </w:r>
            <w:r w:rsidR="00856FBE">
              <w:rPr>
                <w:rFonts w:ascii="Tahoma" w:hAnsi="Tahoma" w:cs="Tahoma"/>
                <w:sz w:val="22"/>
                <w:szCs w:val="22"/>
              </w:rPr>
              <w:t>Concepto y características.</w:t>
            </w:r>
          </w:p>
          <w:p w:rsidR="00856FBE" w:rsidRDefault="006747ED" w:rsidP="00856F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3.- </w:t>
            </w:r>
            <w:r w:rsidR="00856FBE">
              <w:rPr>
                <w:rFonts w:ascii="Tahoma" w:hAnsi="Tahoma" w:cs="Tahoma"/>
                <w:sz w:val="22"/>
                <w:szCs w:val="22"/>
              </w:rPr>
              <w:t>Régimen Jurídico.</w:t>
            </w:r>
          </w:p>
          <w:p w:rsidR="00856FBE" w:rsidRDefault="00856FBE" w:rsidP="00856FBE">
            <w:pPr>
              <w:jc w:val="both"/>
              <w:rPr>
                <w:rFonts w:ascii="Tahoma" w:hAnsi="Tahoma" w:cs="Tahoma"/>
              </w:rPr>
            </w:pPr>
          </w:p>
          <w:p w:rsidR="00856FBE" w:rsidRDefault="00856FBE" w:rsidP="00856F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</w:t>
            </w:r>
          </w:p>
          <w:p w:rsidR="00856FBE" w:rsidRDefault="00856FBE" w:rsidP="00856F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Contenidos prácticos del tema 5: </w:t>
            </w:r>
            <w:r w:rsidR="00676411">
              <w:rPr>
                <w:rFonts w:ascii="Tahoma" w:hAnsi="Tahoma" w:cs="Tahoma"/>
                <w:sz w:val="22"/>
                <w:szCs w:val="22"/>
              </w:rPr>
              <w:t>Trabajo en grupo/</w:t>
            </w:r>
            <w:r>
              <w:rPr>
                <w:rFonts w:ascii="Tahoma" w:hAnsi="Tahoma" w:cs="Tahoma"/>
                <w:sz w:val="22"/>
                <w:szCs w:val="22"/>
              </w:rPr>
              <w:t>Comentario de supuesto práctico planteado por el profesor.</w:t>
            </w:r>
          </w:p>
          <w:p w:rsidR="007B0457" w:rsidRDefault="007B0457" w:rsidP="008126AE">
            <w:pPr>
              <w:pBdr>
                <w:bottom w:val="single" w:sz="4" w:space="1" w:color="auto"/>
              </w:pBdr>
              <w:jc w:val="both"/>
              <w:rPr>
                <w:rFonts w:ascii="Tahoma" w:hAnsi="Tahoma" w:cs="Tahoma"/>
              </w:rPr>
            </w:pPr>
          </w:p>
          <w:p w:rsidR="006747ED" w:rsidRPr="009E71B5" w:rsidRDefault="00856FBE" w:rsidP="00856FBE">
            <w:pPr>
              <w:jc w:val="both"/>
              <w:rPr>
                <w:rFonts w:ascii="Tahoma" w:hAnsi="Tahoma" w:cs="Tahoma"/>
                <w:b/>
              </w:rPr>
            </w:pPr>
            <w:r w:rsidRPr="009E71B5">
              <w:rPr>
                <w:rFonts w:ascii="Tahoma" w:hAnsi="Tahoma" w:cs="Tahoma"/>
                <w:b/>
                <w:sz w:val="22"/>
                <w:szCs w:val="22"/>
              </w:rPr>
              <w:t>Denominación del tema 6: La responsabilidad social empresarial (RSE)</w:t>
            </w:r>
            <w:r w:rsidR="006747ED" w:rsidRPr="009E71B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6747ED" w:rsidRPr="009E71B5" w:rsidRDefault="006747ED" w:rsidP="00856FBE">
            <w:pPr>
              <w:jc w:val="both"/>
              <w:rPr>
                <w:rFonts w:ascii="Tahoma" w:hAnsi="Tahoma" w:cs="Tahoma"/>
              </w:rPr>
            </w:pPr>
          </w:p>
          <w:p w:rsidR="00856FBE" w:rsidRPr="009E71B5" w:rsidRDefault="00856FBE" w:rsidP="00856FBE">
            <w:pPr>
              <w:jc w:val="both"/>
              <w:rPr>
                <w:rFonts w:ascii="Tahoma" w:hAnsi="Tahoma" w:cs="Tahoma"/>
              </w:rPr>
            </w:pPr>
            <w:r w:rsidRPr="009E71B5">
              <w:rPr>
                <w:rFonts w:ascii="Tahoma" w:hAnsi="Tahoma" w:cs="Tahoma"/>
                <w:sz w:val="22"/>
                <w:szCs w:val="22"/>
              </w:rPr>
              <w:t>Contenidos teóricos del tema 5:</w:t>
            </w:r>
          </w:p>
          <w:p w:rsidR="00856FBE" w:rsidRPr="009E71B5" w:rsidRDefault="009E71B5" w:rsidP="00856FBE">
            <w:pPr>
              <w:jc w:val="both"/>
              <w:rPr>
                <w:rFonts w:ascii="Tahoma" w:hAnsi="Tahoma" w:cs="Tahoma"/>
              </w:rPr>
            </w:pPr>
            <w:r w:rsidRPr="009E71B5">
              <w:rPr>
                <w:rFonts w:ascii="Tahoma" w:hAnsi="Tahoma" w:cs="Tahoma"/>
                <w:sz w:val="22"/>
                <w:szCs w:val="22"/>
              </w:rPr>
              <w:t xml:space="preserve">1.- </w:t>
            </w:r>
            <w:r w:rsidR="00856FBE" w:rsidRPr="009E71B5">
              <w:rPr>
                <w:rFonts w:ascii="Tahoma" w:hAnsi="Tahoma" w:cs="Tahoma"/>
                <w:sz w:val="22"/>
                <w:szCs w:val="22"/>
              </w:rPr>
              <w:t>Concepto de responsabilidad social empresarial.</w:t>
            </w:r>
          </w:p>
          <w:p w:rsidR="00856FBE" w:rsidRPr="009E71B5" w:rsidRDefault="009E71B5" w:rsidP="00856FBE">
            <w:pPr>
              <w:jc w:val="both"/>
              <w:rPr>
                <w:rFonts w:ascii="Tahoma" w:hAnsi="Tahoma" w:cs="Tahoma"/>
              </w:rPr>
            </w:pPr>
            <w:r w:rsidRPr="009E71B5">
              <w:rPr>
                <w:rFonts w:ascii="Tahoma" w:hAnsi="Tahoma" w:cs="Tahoma"/>
                <w:sz w:val="22"/>
                <w:szCs w:val="22"/>
              </w:rPr>
              <w:t xml:space="preserve">2.- </w:t>
            </w:r>
            <w:r w:rsidR="00856FBE" w:rsidRPr="009E71B5">
              <w:rPr>
                <w:rFonts w:ascii="Tahoma" w:hAnsi="Tahoma" w:cs="Tahoma"/>
                <w:sz w:val="22"/>
                <w:szCs w:val="22"/>
              </w:rPr>
              <w:t>¿Qué no es responsabilidad social empresarial</w:t>
            </w:r>
            <w:proofErr w:type="gramStart"/>
            <w:r w:rsidR="00856FBE" w:rsidRPr="009E71B5">
              <w:rPr>
                <w:rFonts w:ascii="Tahoma" w:hAnsi="Tahoma" w:cs="Tahoma"/>
                <w:sz w:val="22"/>
                <w:szCs w:val="22"/>
              </w:rPr>
              <w:t>?.</w:t>
            </w:r>
            <w:proofErr w:type="gramEnd"/>
          </w:p>
          <w:p w:rsidR="00856FBE" w:rsidRPr="009E71B5" w:rsidRDefault="009E71B5" w:rsidP="00856FBE">
            <w:pPr>
              <w:jc w:val="both"/>
              <w:rPr>
                <w:rFonts w:ascii="Tahoma" w:hAnsi="Tahoma" w:cs="Tahoma"/>
              </w:rPr>
            </w:pPr>
            <w:r w:rsidRPr="009E71B5">
              <w:rPr>
                <w:rFonts w:ascii="Tahoma" w:hAnsi="Tahoma" w:cs="Tahoma"/>
                <w:sz w:val="22"/>
                <w:szCs w:val="22"/>
              </w:rPr>
              <w:t xml:space="preserve">3.- </w:t>
            </w:r>
            <w:r w:rsidR="00856FBE" w:rsidRPr="009E71B5">
              <w:rPr>
                <w:rFonts w:ascii="Tahoma" w:hAnsi="Tahoma" w:cs="Tahoma"/>
                <w:sz w:val="22"/>
                <w:szCs w:val="22"/>
              </w:rPr>
              <w:t>Políticas para conseguir que una empresa sea socialmente responsable.</w:t>
            </w:r>
          </w:p>
          <w:p w:rsidR="00856FBE" w:rsidRPr="009E71B5" w:rsidRDefault="009E71B5" w:rsidP="00856FBE">
            <w:pPr>
              <w:jc w:val="both"/>
              <w:rPr>
                <w:rFonts w:ascii="Tahoma" w:hAnsi="Tahoma" w:cs="Tahoma"/>
              </w:rPr>
            </w:pPr>
            <w:r w:rsidRPr="009E71B5">
              <w:rPr>
                <w:rFonts w:ascii="Tahoma" w:hAnsi="Tahoma" w:cs="Tahoma"/>
                <w:sz w:val="22"/>
                <w:szCs w:val="22"/>
              </w:rPr>
              <w:t xml:space="preserve">4.- </w:t>
            </w:r>
            <w:r w:rsidR="00856FBE" w:rsidRPr="009E71B5">
              <w:rPr>
                <w:rFonts w:ascii="Tahoma" w:hAnsi="Tahoma" w:cs="Tahoma"/>
                <w:sz w:val="22"/>
                <w:szCs w:val="22"/>
              </w:rPr>
              <w:t>Elementos que componen la RSE.</w:t>
            </w:r>
          </w:p>
          <w:p w:rsidR="009E71B5" w:rsidRDefault="009E71B5" w:rsidP="009E71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E71B5" w:rsidRDefault="009E71B5" w:rsidP="009E71B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Metodología: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</w:t>
            </w:r>
          </w:p>
          <w:p w:rsidR="009E71B5" w:rsidRDefault="009E71B5" w:rsidP="009E71B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5: Trabajo en grupo/Elaboración de un programa de RSE.</w:t>
            </w:r>
          </w:p>
          <w:p w:rsidR="007B0457" w:rsidRPr="009E71B5" w:rsidRDefault="007B0457" w:rsidP="009E71B5">
            <w:pPr>
              <w:jc w:val="both"/>
              <w:rPr>
                <w:rFonts w:ascii="Tahoma" w:hAnsi="Tahoma" w:cs="Tahoma"/>
              </w:rPr>
            </w:pPr>
          </w:p>
        </w:tc>
      </w:tr>
      <w:tr w:rsidR="006747ED" w:rsidTr="00856FBE">
        <w:trPr>
          <w:jc w:val="center"/>
        </w:trPr>
        <w:tc>
          <w:tcPr>
            <w:tcW w:w="0" w:type="auto"/>
            <w:gridSpan w:val="11"/>
            <w:tcBorders>
              <w:bottom w:val="nil"/>
            </w:tcBorders>
          </w:tcPr>
          <w:p w:rsidR="006747ED" w:rsidRDefault="006747ED" w:rsidP="006747ED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Denominación del tema 7: La RSE en Extremadura. </w:t>
            </w:r>
          </w:p>
          <w:p w:rsidR="006747ED" w:rsidRDefault="006747ED" w:rsidP="006747ED">
            <w:pPr>
              <w:jc w:val="both"/>
              <w:rPr>
                <w:rFonts w:ascii="Tahoma" w:hAnsi="Tahoma" w:cs="Tahoma"/>
                <w:b/>
              </w:rPr>
            </w:pPr>
          </w:p>
          <w:p w:rsidR="006747ED" w:rsidRDefault="006747ED" w:rsidP="006747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teóricos del tema 7:</w:t>
            </w:r>
          </w:p>
          <w:p w:rsidR="006747ED" w:rsidRDefault="006747ED" w:rsidP="006747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1.- Concepto de empresa socialmente responsable en Extremadura.</w:t>
            </w:r>
          </w:p>
          <w:p w:rsidR="006747ED" w:rsidRDefault="006747ED" w:rsidP="006747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2.- Elementos configuradores.</w:t>
            </w:r>
          </w:p>
          <w:p w:rsidR="006747ED" w:rsidRDefault="006747ED" w:rsidP="006747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3.- Evaluación y verificación de la responsabilidad.</w:t>
            </w:r>
          </w:p>
          <w:p w:rsidR="006747ED" w:rsidRDefault="006747ED" w:rsidP="006747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4.- Calificación de empresa socialmente responsable en Extremadura.</w:t>
            </w:r>
          </w:p>
          <w:p w:rsidR="006747ED" w:rsidRDefault="006747ED" w:rsidP="006747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5.- Fomento de la RSE en la pequeña y mediana empresa.</w:t>
            </w:r>
          </w:p>
          <w:p w:rsidR="006747ED" w:rsidRDefault="006747ED" w:rsidP="006747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6.- Observatorio de Responsabilidad Social en Extremadura.</w:t>
            </w:r>
          </w:p>
          <w:p w:rsidR="006747ED" w:rsidRDefault="006747ED" w:rsidP="006747ED">
            <w:pPr>
              <w:jc w:val="both"/>
              <w:rPr>
                <w:rFonts w:ascii="Tahoma" w:hAnsi="Tahoma" w:cs="Tahoma"/>
              </w:rPr>
            </w:pPr>
          </w:p>
          <w:p w:rsidR="006747ED" w:rsidRDefault="006747ED" w:rsidP="006747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</w:t>
            </w:r>
          </w:p>
          <w:p w:rsidR="006747ED" w:rsidRDefault="006747ED" w:rsidP="006747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Contenidos prácticos del tema 5: </w:t>
            </w:r>
            <w:r w:rsidR="00676411">
              <w:rPr>
                <w:rFonts w:ascii="Tahoma" w:hAnsi="Tahoma" w:cs="Tahoma"/>
                <w:sz w:val="22"/>
                <w:szCs w:val="22"/>
              </w:rPr>
              <w:t>Trabajo en grupo/</w:t>
            </w:r>
            <w:r>
              <w:rPr>
                <w:rFonts w:ascii="Tahoma" w:hAnsi="Tahoma" w:cs="Tahoma"/>
                <w:sz w:val="22"/>
                <w:szCs w:val="22"/>
              </w:rPr>
              <w:t>Elaboración de un programa de RSE.</w:t>
            </w:r>
          </w:p>
          <w:p w:rsidR="006747ED" w:rsidRDefault="006747ED" w:rsidP="006747E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6747ED" w:rsidTr="00856FBE">
        <w:trPr>
          <w:jc w:val="center"/>
        </w:trPr>
        <w:tc>
          <w:tcPr>
            <w:tcW w:w="0" w:type="auto"/>
            <w:gridSpan w:val="11"/>
            <w:tcBorders>
              <w:bottom w:val="nil"/>
            </w:tcBorders>
          </w:tcPr>
          <w:p w:rsidR="006747ED" w:rsidRDefault="006747ED" w:rsidP="006747ED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Denominación del tema 8: Protocolo familiar</w:t>
            </w:r>
          </w:p>
          <w:p w:rsidR="00676411" w:rsidRDefault="00676411" w:rsidP="006747ED">
            <w:pPr>
              <w:jc w:val="both"/>
              <w:rPr>
                <w:rFonts w:ascii="Tahoma" w:hAnsi="Tahoma" w:cs="Tahoma"/>
                <w:b/>
              </w:rPr>
            </w:pPr>
          </w:p>
          <w:p w:rsidR="006747ED" w:rsidRDefault="006747ED" w:rsidP="006747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teóricos del tema 7:</w:t>
            </w:r>
          </w:p>
          <w:p w:rsidR="006747ED" w:rsidRDefault="00676411" w:rsidP="006747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1.- </w:t>
            </w:r>
            <w:r w:rsidR="006747ED">
              <w:rPr>
                <w:rFonts w:ascii="Tahoma" w:hAnsi="Tahoma" w:cs="Tahoma"/>
                <w:sz w:val="22"/>
                <w:szCs w:val="22"/>
              </w:rPr>
              <w:t>Concepto y ámbito de aplicación.</w:t>
            </w:r>
          </w:p>
          <w:p w:rsidR="006747ED" w:rsidRDefault="00676411" w:rsidP="006747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2.- </w:t>
            </w:r>
            <w:r w:rsidR="006747ED">
              <w:rPr>
                <w:rFonts w:ascii="Tahoma" w:hAnsi="Tahoma" w:cs="Tahoma"/>
                <w:sz w:val="22"/>
                <w:szCs w:val="22"/>
              </w:rPr>
              <w:t>Naturaleza jurídica y eficacia.</w:t>
            </w:r>
          </w:p>
          <w:p w:rsidR="006747ED" w:rsidRDefault="00676411" w:rsidP="006747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3.- </w:t>
            </w:r>
            <w:r w:rsidR="006747ED">
              <w:rPr>
                <w:rFonts w:ascii="Tahoma" w:hAnsi="Tahoma" w:cs="Tahoma"/>
                <w:sz w:val="22"/>
                <w:szCs w:val="22"/>
              </w:rPr>
              <w:t>Contenido.</w:t>
            </w:r>
          </w:p>
          <w:p w:rsidR="006747ED" w:rsidRDefault="00676411" w:rsidP="006747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4.- </w:t>
            </w:r>
            <w:r w:rsidR="006747ED">
              <w:rPr>
                <w:rFonts w:ascii="Tahoma" w:hAnsi="Tahoma" w:cs="Tahoma"/>
                <w:sz w:val="22"/>
                <w:szCs w:val="22"/>
              </w:rPr>
              <w:t>Desarrollo del protocolo familiar.</w:t>
            </w:r>
          </w:p>
          <w:p w:rsidR="006747ED" w:rsidRDefault="00676411" w:rsidP="006747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5.- </w:t>
            </w:r>
            <w:r w:rsidR="006747ED">
              <w:rPr>
                <w:rFonts w:ascii="Tahoma" w:hAnsi="Tahoma" w:cs="Tahoma"/>
                <w:sz w:val="22"/>
                <w:szCs w:val="22"/>
              </w:rPr>
              <w:t>Publicidad</w:t>
            </w:r>
          </w:p>
          <w:p w:rsidR="00676411" w:rsidRDefault="00676411" w:rsidP="006747ED">
            <w:pPr>
              <w:jc w:val="both"/>
              <w:rPr>
                <w:rFonts w:ascii="Tahoma" w:hAnsi="Tahoma" w:cs="Tahoma"/>
              </w:rPr>
            </w:pPr>
          </w:p>
          <w:p w:rsidR="00676411" w:rsidRDefault="00676411" w:rsidP="006764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</w:t>
            </w:r>
          </w:p>
          <w:p w:rsidR="006747ED" w:rsidRDefault="00676411" w:rsidP="006764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8: Cada grupo de alumnos deberá exponer y comentar supuestos  ejemplificativos de protocolo familiar.</w:t>
            </w:r>
          </w:p>
          <w:p w:rsidR="00676411" w:rsidRDefault="00676411" w:rsidP="00676411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6747ED" w:rsidTr="00856FBE">
        <w:trPr>
          <w:jc w:val="center"/>
        </w:trPr>
        <w:tc>
          <w:tcPr>
            <w:tcW w:w="0" w:type="auto"/>
            <w:gridSpan w:val="11"/>
            <w:tcBorders>
              <w:bottom w:val="nil"/>
            </w:tcBorders>
          </w:tcPr>
          <w:p w:rsidR="006747ED" w:rsidRDefault="006747E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7B0457" w:rsidTr="00856FBE">
        <w:trPr>
          <w:trHeight w:val="510"/>
          <w:jc w:val="center"/>
        </w:trPr>
        <w:tc>
          <w:tcPr>
            <w:tcW w:w="0" w:type="auto"/>
            <w:gridSpan w:val="11"/>
            <w:tcBorders>
              <w:top w:val="nil"/>
            </w:tcBorders>
            <w:shd w:val="clear" w:color="auto" w:fill="CC99FF"/>
            <w:vAlign w:val="center"/>
          </w:tcPr>
          <w:p w:rsidR="007B0457" w:rsidRDefault="007B04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ACTIVIDADES FORMATIVAS</w:t>
            </w:r>
          </w:p>
        </w:tc>
      </w:tr>
      <w:tr w:rsidR="007B0457" w:rsidTr="004B7364">
        <w:trPr>
          <w:trHeight w:val="340"/>
          <w:jc w:val="center"/>
        </w:trPr>
        <w:tc>
          <w:tcPr>
            <w:tcW w:w="0" w:type="auto"/>
            <w:gridSpan w:val="3"/>
            <w:vAlign w:val="center"/>
          </w:tcPr>
          <w:p w:rsidR="007B0457" w:rsidRDefault="007B045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Horas de trabajo del alumno por tema</w:t>
            </w:r>
          </w:p>
        </w:tc>
        <w:tc>
          <w:tcPr>
            <w:tcW w:w="0" w:type="auto"/>
            <w:gridSpan w:val="4"/>
            <w:vAlign w:val="center"/>
          </w:tcPr>
          <w:p w:rsidR="007B0457" w:rsidRDefault="007B04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Presencial</w:t>
            </w:r>
          </w:p>
        </w:tc>
        <w:tc>
          <w:tcPr>
            <w:tcW w:w="0" w:type="auto"/>
            <w:gridSpan w:val="3"/>
            <w:vAlign w:val="center"/>
          </w:tcPr>
          <w:p w:rsidR="007B0457" w:rsidRDefault="007B04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Seguimiento</w:t>
            </w:r>
          </w:p>
        </w:tc>
        <w:tc>
          <w:tcPr>
            <w:tcW w:w="0" w:type="auto"/>
            <w:vAlign w:val="center"/>
          </w:tcPr>
          <w:p w:rsidR="007B0457" w:rsidRDefault="007B04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presencial</w:t>
            </w:r>
          </w:p>
        </w:tc>
      </w:tr>
      <w:tr w:rsidR="007B0457" w:rsidTr="008B131D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7B0457" w:rsidRDefault="007B045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0" w:type="auto"/>
            <w:vAlign w:val="center"/>
          </w:tcPr>
          <w:p w:rsidR="007B0457" w:rsidRDefault="007B04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502" w:type="dxa"/>
            <w:gridSpan w:val="3"/>
            <w:vAlign w:val="center"/>
          </w:tcPr>
          <w:p w:rsidR="007B0457" w:rsidRDefault="007B04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GG</w:t>
            </w:r>
          </w:p>
        </w:tc>
        <w:tc>
          <w:tcPr>
            <w:tcW w:w="2550" w:type="dxa"/>
            <w:vAlign w:val="center"/>
          </w:tcPr>
          <w:p w:rsidR="007B0457" w:rsidRDefault="007B04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</w:p>
        </w:tc>
        <w:tc>
          <w:tcPr>
            <w:tcW w:w="0" w:type="auto"/>
            <w:gridSpan w:val="3"/>
            <w:vAlign w:val="center"/>
          </w:tcPr>
          <w:p w:rsidR="007B0457" w:rsidRDefault="007B04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TP</w:t>
            </w:r>
          </w:p>
        </w:tc>
        <w:tc>
          <w:tcPr>
            <w:tcW w:w="0" w:type="auto"/>
            <w:vAlign w:val="center"/>
          </w:tcPr>
          <w:p w:rsidR="007B0457" w:rsidRDefault="007B04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EP</w:t>
            </w:r>
          </w:p>
        </w:tc>
      </w:tr>
      <w:tr w:rsidR="007B0457" w:rsidTr="008B131D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7B0457" w:rsidRDefault="007B045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 Teoría</w:t>
            </w:r>
          </w:p>
        </w:tc>
        <w:tc>
          <w:tcPr>
            <w:tcW w:w="0" w:type="auto"/>
            <w:vAlign w:val="center"/>
          </w:tcPr>
          <w:p w:rsidR="007B0457" w:rsidRDefault="007B0457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7B0457" w:rsidRDefault="00676411" w:rsidP="00525D0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550" w:type="dxa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0457" w:rsidRDefault="00246BB4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7B0457" w:rsidTr="008B131D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7B0457" w:rsidRDefault="007B045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 Práctica</w:t>
            </w:r>
          </w:p>
        </w:tc>
        <w:tc>
          <w:tcPr>
            <w:tcW w:w="0" w:type="auto"/>
            <w:vAlign w:val="center"/>
          </w:tcPr>
          <w:p w:rsidR="007B0457" w:rsidRDefault="007B0457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7B0457" w:rsidRDefault="007B0457" w:rsidP="00525D04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7B0457" w:rsidRDefault="00676411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0457" w:rsidRDefault="00246BB4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</w:tr>
      <w:tr w:rsidR="007B0457" w:rsidTr="008B131D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7B0457" w:rsidRDefault="007B045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 Teoría</w:t>
            </w:r>
          </w:p>
        </w:tc>
        <w:tc>
          <w:tcPr>
            <w:tcW w:w="0" w:type="auto"/>
            <w:vAlign w:val="center"/>
          </w:tcPr>
          <w:p w:rsidR="007B0457" w:rsidRDefault="007B0457" w:rsidP="003E5427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7B0457" w:rsidRDefault="00676411" w:rsidP="00525D04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2550" w:type="dxa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0457" w:rsidRDefault="00246BB4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</w:tr>
      <w:tr w:rsidR="007B0457" w:rsidTr="008B131D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7B0457" w:rsidRDefault="007B045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 Práctica</w:t>
            </w:r>
          </w:p>
        </w:tc>
        <w:tc>
          <w:tcPr>
            <w:tcW w:w="0" w:type="auto"/>
            <w:vAlign w:val="center"/>
          </w:tcPr>
          <w:p w:rsidR="007B0457" w:rsidRDefault="007B0457" w:rsidP="003E5427">
            <w:pPr>
              <w:ind w:right="106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7B0457" w:rsidRDefault="007B0457" w:rsidP="00525D04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7B0457" w:rsidRDefault="00676411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0457" w:rsidRDefault="00246BB4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</w:tr>
      <w:tr w:rsidR="007B0457" w:rsidTr="008B131D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7B0457" w:rsidRDefault="007B045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 Teoría</w:t>
            </w:r>
          </w:p>
        </w:tc>
        <w:tc>
          <w:tcPr>
            <w:tcW w:w="0" w:type="auto"/>
            <w:vAlign w:val="center"/>
          </w:tcPr>
          <w:p w:rsidR="007B0457" w:rsidRDefault="007B0457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7B0457" w:rsidRDefault="00676411" w:rsidP="00525D04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2550" w:type="dxa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0457" w:rsidRDefault="00246BB4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</w:tr>
      <w:tr w:rsidR="007B0457" w:rsidTr="008B131D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7B0457" w:rsidRDefault="00246BB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7B0457">
              <w:rPr>
                <w:rFonts w:ascii="Tahoma" w:hAnsi="Tahoma" w:cs="Tahoma"/>
                <w:bCs/>
                <w:sz w:val="20"/>
                <w:szCs w:val="20"/>
              </w:rPr>
              <w:t>3. Práctica</w:t>
            </w:r>
          </w:p>
        </w:tc>
        <w:tc>
          <w:tcPr>
            <w:tcW w:w="0" w:type="auto"/>
            <w:vAlign w:val="center"/>
          </w:tcPr>
          <w:p w:rsidR="007B0457" w:rsidRDefault="007B0457" w:rsidP="003E5427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7B0457" w:rsidRDefault="007B0457" w:rsidP="00525D04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7B0457" w:rsidRDefault="00676411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0457" w:rsidRDefault="00246BB4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</w:tr>
      <w:tr w:rsidR="007B0457" w:rsidTr="008B131D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7B0457" w:rsidRDefault="007B045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4. Teoría</w:t>
            </w:r>
          </w:p>
        </w:tc>
        <w:tc>
          <w:tcPr>
            <w:tcW w:w="0" w:type="auto"/>
            <w:vAlign w:val="center"/>
          </w:tcPr>
          <w:p w:rsidR="007B0457" w:rsidRDefault="007B0457" w:rsidP="003E5427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7B0457" w:rsidRDefault="00676411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2550" w:type="dxa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0457" w:rsidRDefault="00246BB4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</w:tr>
      <w:tr w:rsidR="007B0457" w:rsidTr="008B131D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7B0457" w:rsidRDefault="007B045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4. Práctica</w:t>
            </w:r>
          </w:p>
        </w:tc>
        <w:tc>
          <w:tcPr>
            <w:tcW w:w="0" w:type="auto"/>
            <w:vAlign w:val="center"/>
          </w:tcPr>
          <w:p w:rsidR="007B0457" w:rsidRDefault="007B0457" w:rsidP="003E5427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7B0457" w:rsidRDefault="007B0457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7B0457" w:rsidRDefault="00676411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0457" w:rsidRDefault="00246BB4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</w:tr>
      <w:tr w:rsidR="007B0457" w:rsidTr="008B131D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7B0457" w:rsidRDefault="007B045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5. Teoría</w:t>
            </w:r>
          </w:p>
        </w:tc>
        <w:tc>
          <w:tcPr>
            <w:tcW w:w="0" w:type="auto"/>
            <w:vAlign w:val="center"/>
          </w:tcPr>
          <w:p w:rsidR="007B0457" w:rsidRDefault="007B0457" w:rsidP="003E5427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7B0457" w:rsidRDefault="00676411" w:rsidP="00271ADD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2550" w:type="dxa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0457" w:rsidRDefault="00246BB4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</w:tr>
      <w:tr w:rsidR="007B0457" w:rsidTr="008B131D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7B0457" w:rsidRDefault="007B045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5. Práctica</w:t>
            </w:r>
          </w:p>
        </w:tc>
        <w:tc>
          <w:tcPr>
            <w:tcW w:w="0" w:type="auto"/>
            <w:vAlign w:val="center"/>
          </w:tcPr>
          <w:p w:rsidR="007B0457" w:rsidRDefault="007B0457" w:rsidP="003E5427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7B0457" w:rsidRDefault="007B0457" w:rsidP="00271ADD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7B0457" w:rsidRDefault="00676411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0457" w:rsidRDefault="00246BB4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</w:tr>
      <w:tr w:rsidR="007B0457" w:rsidTr="008B131D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7B0457" w:rsidRDefault="007B045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6. Teoría</w:t>
            </w:r>
          </w:p>
        </w:tc>
        <w:tc>
          <w:tcPr>
            <w:tcW w:w="0" w:type="auto"/>
            <w:vAlign w:val="center"/>
          </w:tcPr>
          <w:p w:rsidR="007B0457" w:rsidRDefault="007B0457" w:rsidP="003E5427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7B0457" w:rsidRDefault="00676411" w:rsidP="00271ADD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550" w:type="dxa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0457" w:rsidRDefault="00246BB4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7B0457" w:rsidTr="008B131D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7B0457" w:rsidRPr="009524C5" w:rsidRDefault="007B0457" w:rsidP="009524C5">
            <w:r w:rsidRPr="009524C5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6.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524C5">
              <w:rPr>
                <w:rFonts w:ascii="Tahoma" w:hAnsi="Tahoma" w:cs="Tahoma"/>
                <w:bCs/>
                <w:sz w:val="20"/>
                <w:szCs w:val="20"/>
              </w:rPr>
              <w:t>Práctica</w:t>
            </w:r>
          </w:p>
        </w:tc>
        <w:tc>
          <w:tcPr>
            <w:tcW w:w="0" w:type="auto"/>
            <w:vAlign w:val="center"/>
          </w:tcPr>
          <w:p w:rsidR="007B0457" w:rsidRDefault="007B0457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7B0457" w:rsidRDefault="007B0457" w:rsidP="00271ADD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7B0457" w:rsidRDefault="00676411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0457" w:rsidRDefault="00246BB4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</w:tr>
      <w:tr w:rsidR="00676411" w:rsidTr="008B131D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676411" w:rsidRPr="009524C5" w:rsidRDefault="00676411" w:rsidP="009524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 Teoría</w:t>
            </w:r>
          </w:p>
        </w:tc>
        <w:tc>
          <w:tcPr>
            <w:tcW w:w="0" w:type="auto"/>
            <w:vAlign w:val="center"/>
          </w:tcPr>
          <w:p w:rsidR="00676411" w:rsidRDefault="00676411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676411" w:rsidRDefault="00676411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2550" w:type="dxa"/>
            <w:vAlign w:val="center"/>
          </w:tcPr>
          <w:p w:rsidR="00676411" w:rsidRDefault="00676411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76411" w:rsidRDefault="00676411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6411" w:rsidRDefault="00246BB4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</w:tr>
      <w:tr w:rsidR="00676411" w:rsidTr="008B131D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676411" w:rsidRPr="009524C5" w:rsidRDefault="00676411" w:rsidP="009524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 Práctica</w:t>
            </w:r>
          </w:p>
        </w:tc>
        <w:tc>
          <w:tcPr>
            <w:tcW w:w="0" w:type="auto"/>
            <w:vAlign w:val="center"/>
          </w:tcPr>
          <w:p w:rsidR="00676411" w:rsidRDefault="00676411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676411" w:rsidRDefault="00676411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676411" w:rsidRDefault="00676411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676411" w:rsidRDefault="00676411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6411" w:rsidRDefault="00246BB4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</w:tr>
      <w:tr w:rsidR="007B0457" w:rsidTr="008B131D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7B0457" w:rsidRPr="004B7364" w:rsidRDefault="00676411" w:rsidP="009524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B0457" w:rsidRPr="009524C5">
              <w:rPr>
                <w:rFonts w:ascii="Tahoma" w:hAnsi="Tahoma" w:cs="Tahoma"/>
                <w:sz w:val="20"/>
                <w:szCs w:val="20"/>
              </w:rPr>
              <w:t>. Teoría</w:t>
            </w:r>
          </w:p>
        </w:tc>
        <w:tc>
          <w:tcPr>
            <w:tcW w:w="0" w:type="auto"/>
            <w:vAlign w:val="center"/>
          </w:tcPr>
          <w:p w:rsidR="007B0457" w:rsidRDefault="007B0457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7B0457" w:rsidRDefault="00676411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2550" w:type="dxa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0457" w:rsidRDefault="00246BB4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</w:tr>
      <w:tr w:rsidR="007B0457" w:rsidTr="008B131D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7B0457" w:rsidRPr="009524C5" w:rsidRDefault="00676411" w:rsidP="009524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B0457" w:rsidRPr="009524C5">
              <w:rPr>
                <w:rFonts w:ascii="Tahoma" w:hAnsi="Tahoma" w:cs="Tahoma"/>
                <w:sz w:val="20"/>
                <w:szCs w:val="20"/>
              </w:rPr>
              <w:t>. Práctica</w:t>
            </w:r>
          </w:p>
        </w:tc>
        <w:tc>
          <w:tcPr>
            <w:tcW w:w="0" w:type="auto"/>
            <w:vAlign w:val="center"/>
          </w:tcPr>
          <w:p w:rsidR="007B0457" w:rsidRDefault="007B0457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7B0457" w:rsidRDefault="007B0457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7B0457" w:rsidRDefault="00676411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B0457" w:rsidRDefault="00246BB4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</w:tr>
      <w:tr w:rsidR="007B0457" w:rsidTr="008B131D">
        <w:trPr>
          <w:trHeight w:val="340"/>
          <w:jc w:val="center"/>
        </w:trPr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7B0457" w:rsidRDefault="007B045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Evaluación del Conjunto</w:t>
            </w:r>
          </w:p>
        </w:tc>
        <w:tc>
          <w:tcPr>
            <w:tcW w:w="0" w:type="auto"/>
            <w:vAlign w:val="center"/>
          </w:tcPr>
          <w:p w:rsidR="007B0457" w:rsidRDefault="007B0457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7B0457" w:rsidRDefault="007B0457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B0457" w:rsidTr="008B131D">
        <w:trPr>
          <w:trHeight w:val="340"/>
          <w:jc w:val="center"/>
        </w:trPr>
        <w:tc>
          <w:tcPr>
            <w:tcW w:w="0" w:type="auto"/>
            <w:gridSpan w:val="2"/>
            <w:tcBorders>
              <w:top w:val="nil"/>
            </w:tcBorders>
            <w:vAlign w:val="center"/>
          </w:tcPr>
          <w:p w:rsidR="007B0457" w:rsidRDefault="007B045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</w:tcPr>
          <w:p w:rsidR="007B0457" w:rsidRDefault="007B0457">
            <w:pPr>
              <w:ind w:right="106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150</w:t>
            </w:r>
          </w:p>
        </w:tc>
        <w:tc>
          <w:tcPr>
            <w:tcW w:w="502" w:type="dxa"/>
            <w:gridSpan w:val="3"/>
            <w:vAlign w:val="center"/>
          </w:tcPr>
          <w:p w:rsidR="007B0457" w:rsidRDefault="007B0457">
            <w:pPr>
              <w:ind w:right="106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43</w:t>
            </w:r>
          </w:p>
        </w:tc>
        <w:tc>
          <w:tcPr>
            <w:tcW w:w="2550" w:type="dxa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B0457" w:rsidRDefault="007B0457" w:rsidP="00246BB4">
            <w:pPr>
              <w:ind w:right="10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75</w:t>
            </w:r>
          </w:p>
        </w:tc>
      </w:tr>
      <w:tr w:rsidR="007B0457" w:rsidTr="00F6671C">
        <w:trPr>
          <w:jc w:val="center"/>
        </w:trPr>
        <w:tc>
          <w:tcPr>
            <w:tcW w:w="0" w:type="auto"/>
            <w:gridSpan w:val="11"/>
          </w:tcPr>
          <w:p w:rsidR="007B0457" w:rsidRDefault="007B04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GG: Clase en Grupo Grande (entre 40 y 80 alumnos de media según titulación)</w:t>
            </w:r>
          </w:p>
          <w:p w:rsidR="007B0457" w:rsidRDefault="007B04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S: Clase en Seminario (entre 20 y 40 alumnos de media según titulación: desdoble del GG)</w:t>
            </w:r>
          </w:p>
          <w:p w:rsidR="007B0457" w:rsidRDefault="007B04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TP: Tutorías Programadas (entre 5 y 8 alumnos de media según titulación)</w:t>
            </w:r>
          </w:p>
          <w:p w:rsidR="007B0457" w:rsidRDefault="007B04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EP: Estudio personal del alumno, trabajo individual o en grupo, lectura de bibliografía...</w:t>
            </w:r>
          </w:p>
        </w:tc>
      </w:tr>
      <w:tr w:rsidR="007B0457" w:rsidTr="00F6671C">
        <w:trPr>
          <w:trHeight w:val="510"/>
          <w:jc w:val="center"/>
        </w:trPr>
        <w:tc>
          <w:tcPr>
            <w:tcW w:w="0" w:type="auto"/>
            <w:gridSpan w:val="11"/>
            <w:shd w:val="clear" w:color="auto" w:fill="CC99FF"/>
            <w:vAlign w:val="center"/>
          </w:tcPr>
          <w:p w:rsidR="007B0457" w:rsidRDefault="007B04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CRITERIOS Y SISTEMAS DE EVALUACIÓN</w:t>
            </w:r>
          </w:p>
        </w:tc>
      </w:tr>
      <w:tr w:rsidR="007B0457" w:rsidTr="00F6671C">
        <w:trPr>
          <w:trHeight w:val="851"/>
          <w:jc w:val="center"/>
        </w:trPr>
        <w:tc>
          <w:tcPr>
            <w:tcW w:w="0" w:type="auto"/>
            <w:gridSpan w:val="11"/>
          </w:tcPr>
          <w:p w:rsidR="00246BB4" w:rsidRDefault="00246BB4">
            <w:pPr>
              <w:jc w:val="both"/>
              <w:rPr>
                <w:rFonts w:ascii="Tahoma" w:hAnsi="Tahoma" w:cs="Tahoma"/>
                <w:b/>
              </w:rPr>
            </w:pPr>
          </w:p>
          <w:p w:rsidR="007B0457" w:rsidRDefault="007B0457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Presencial</w:t>
            </w:r>
            <w:r w:rsidR="00246BB4" w:rsidRPr="00246BB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246BB4" w:rsidRPr="00246BB4">
              <w:rPr>
                <w:rFonts w:ascii="Tahoma" w:hAnsi="Tahoma" w:cs="Tahoma"/>
                <w:i/>
                <w:sz w:val="20"/>
                <w:szCs w:val="20"/>
              </w:rPr>
              <w:t>(debe asistir al menos al 80% de las clases en GG y Seminario.)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246BB4" w:rsidRPr="00246BB4" w:rsidRDefault="0056130D" w:rsidP="00246BB4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Participación en las clases (0.5</w:t>
            </w:r>
            <w:r w:rsidR="007B0457">
              <w:rPr>
                <w:rFonts w:ascii="Tahoma" w:hAnsi="Tahoma" w:cs="Tahoma"/>
                <w:sz w:val="22"/>
                <w:szCs w:val="22"/>
              </w:rPr>
              <w:t>%)</w:t>
            </w:r>
          </w:p>
          <w:p w:rsidR="007B0457" w:rsidRDefault="007B0457" w:rsidP="00086E96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Realiza</w:t>
            </w:r>
            <w:r w:rsidR="0056130D">
              <w:rPr>
                <w:rFonts w:ascii="Tahoma" w:hAnsi="Tahoma" w:cs="Tahoma"/>
                <w:sz w:val="22"/>
                <w:szCs w:val="22"/>
              </w:rPr>
              <w:t>ción de prácticas y trabajos (35</w:t>
            </w:r>
            <w:r>
              <w:rPr>
                <w:rFonts w:ascii="Tahoma" w:hAnsi="Tahoma" w:cs="Tahoma"/>
                <w:sz w:val="22"/>
                <w:szCs w:val="22"/>
              </w:rPr>
              <w:t>%)</w:t>
            </w:r>
          </w:p>
          <w:p w:rsidR="007B0457" w:rsidRDefault="007B0457" w:rsidP="00086E96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Examen </w:t>
            </w:r>
            <w:r w:rsidR="00246BB4">
              <w:rPr>
                <w:rFonts w:ascii="Tahoma" w:hAnsi="Tahoma" w:cs="Tahoma"/>
                <w:sz w:val="22"/>
                <w:szCs w:val="22"/>
              </w:rPr>
              <w:t xml:space="preserve">final, consistente en </w:t>
            </w:r>
            <w:r w:rsidR="0056130D">
              <w:rPr>
                <w:rFonts w:ascii="Tahoma" w:hAnsi="Tahoma" w:cs="Tahoma"/>
                <w:sz w:val="22"/>
                <w:szCs w:val="22"/>
              </w:rPr>
              <w:t>resolución de supuesto practico</w:t>
            </w:r>
            <w:r>
              <w:rPr>
                <w:rFonts w:ascii="Tahoma" w:hAnsi="Tahoma" w:cs="Tahoma"/>
                <w:sz w:val="22"/>
                <w:szCs w:val="22"/>
              </w:rPr>
              <w:t xml:space="preserve"> (60%)</w:t>
            </w:r>
          </w:p>
          <w:p w:rsidR="007B0457" w:rsidRDefault="007B0457">
            <w:pPr>
              <w:jc w:val="both"/>
              <w:rPr>
                <w:rFonts w:ascii="Tahoma" w:hAnsi="Tahoma" w:cs="Tahoma"/>
              </w:rPr>
            </w:pPr>
          </w:p>
          <w:p w:rsidR="007B0457" w:rsidRDefault="007B0457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No presencial:</w:t>
            </w:r>
          </w:p>
          <w:p w:rsidR="007B0457" w:rsidRDefault="007B0457" w:rsidP="00086E96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Examen final, consistente en </w:t>
            </w:r>
            <w:r w:rsidR="009F3B83">
              <w:rPr>
                <w:rFonts w:ascii="Tahoma" w:hAnsi="Tahoma" w:cs="Tahoma"/>
                <w:sz w:val="22"/>
                <w:szCs w:val="22"/>
              </w:rPr>
              <w:t xml:space="preserve">preguntas </w:t>
            </w:r>
            <w:r w:rsidR="0056130D">
              <w:rPr>
                <w:rFonts w:ascii="Tahoma" w:hAnsi="Tahoma" w:cs="Tahoma"/>
                <w:sz w:val="22"/>
                <w:szCs w:val="22"/>
              </w:rPr>
              <w:t xml:space="preserve">cortas </w:t>
            </w:r>
            <w:r w:rsidR="00246BB4">
              <w:rPr>
                <w:rFonts w:ascii="Tahoma" w:hAnsi="Tahoma" w:cs="Tahoma"/>
                <w:sz w:val="22"/>
                <w:szCs w:val="22"/>
              </w:rPr>
              <w:t>y supuesto practico</w:t>
            </w:r>
            <w:r w:rsidR="009F3B83">
              <w:rPr>
                <w:rFonts w:ascii="Tahoma" w:hAnsi="Tahoma" w:cs="Tahoma"/>
                <w:sz w:val="22"/>
                <w:szCs w:val="22"/>
              </w:rPr>
              <w:t xml:space="preserve"> (10</w:t>
            </w:r>
            <w:r>
              <w:rPr>
                <w:rFonts w:ascii="Tahoma" w:hAnsi="Tahoma" w:cs="Tahoma"/>
                <w:sz w:val="22"/>
                <w:szCs w:val="22"/>
              </w:rPr>
              <w:t>0%)</w:t>
            </w:r>
          </w:p>
          <w:p w:rsidR="007B0457" w:rsidRDefault="007B0457">
            <w:pPr>
              <w:jc w:val="both"/>
              <w:rPr>
                <w:rFonts w:ascii="Tahoma" w:hAnsi="Tahoma" w:cs="Tahoma"/>
              </w:rPr>
            </w:pPr>
          </w:p>
          <w:p w:rsidR="007B0457" w:rsidRDefault="007B0457">
            <w:pPr>
              <w:jc w:val="both"/>
              <w:rPr>
                <w:rFonts w:ascii="Tahoma" w:hAnsi="Tahoma" w:cs="Tahoma"/>
              </w:rPr>
            </w:pPr>
          </w:p>
        </w:tc>
      </w:tr>
      <w:tr w:rsidR="007B0457" w:rsidTr="00F6671C">
        <w:trPr>
          <w:trHeight w:val="510"/>
          <w:jc w:val="center"/>
        </w:trPr>
        <w:tc>
          <w:tcPr>
            <w:tcW w:w="0" w:type="auto"/>
            <w:gridSpan w:val="11"/>
            <w:shd w:val="clear" w:color="auto" w:fill="CC99FF"/>
            <w:vAlign w:val="center"/>
          </w:tcPr>
          <w:p w:rsidR="007B0457" w:rsidRDefault="007B04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BIBLIOGRAFÍA Y OTROS RECURSOS</w:t>
            </w:r>
          </w:p>
        </w:tc>
      </w:tr>
      <w:tr w:rsidR="007B0457" w:rsidTr="00F6671C">
        <w:trPr>
          <w:trHeight w:val="1155"/>
          <w:jc w:val="center"/>
        </w:trPr>
        <w:tc>
          <w:tcPr>
            <w:tcW w:w="0" w:type="auto"/>
            <w:gridSpan w:val="11"/>
          </w:tcPr>
          <w:p w:rsidR="007B0457" w:rsidRDefault="007B0457">
            <w:pPr>
              <w:jc w:val="both"/>
              <w:rPr>
                <w:rFonts w:ascii="Tahoma" w:hAnsi="Tahoma" w:cs="Tahoma"/>
              </w:rPr>
            </w:pPr>
          </w:p>
          <w:p w:rsidR="007B0457" w:rsidRPr="008B131D" w:rsidRDefault="007B0457" w:rsidP="008B131D">
            <w:pPr>
              <w:jc w:val="both"/>
              <w:rPr>
                <w:rFonts w:ascii="Tahoma" w:hAnsi="Tahoma" w:cs="Tahoma"/>
              </w:rPr>
            </w:pPr>
          </w:p>
          <w:p w:rsidR="007B0457" w:rsidRDefault="007B0457">
            <w:pPr>
              <w:jc w:val="both"/>
              <w:rPr>
                <w:rFonts w:ascii="Tahoma" w:hAnsi="Tahoma" w:cs="Tahoma"/>
              </w:rPr>
            </w:pPr>
          </w:p>
          <w:p w:rsidR="007B0457" w:rsidRPr="006B1BA9" w:rsidRDefault="007B0457" w:rsidP="006B1BA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6B1BA9">
              <w:rPr>
                <w:rFonts w:ascii="Tahoma" w:hAnsi="Tahoma" w:cs="Tahoma"/>
                <w:sz w:val="22"/>
                <w:szCs w:val="22"/>
              </w:rPr>
              <w:t xml:space="preserve">Observatorio de Responsabilidad Social Corporativa. Disponible en </w:t>
            </w:r>
            <w:hyperlink r:id="rId6" w:history="1">
              <w:r w:rsidRPr="006B1BA9">
                <w:rPr>
                  <w:rStyle w:val="Hipervnculo"/>
                  <w:rFonts w:ascii="Tahoma" w:hAnsi="Tahoma" w:cs="Tahoma"/>
                  <w:color w:val="auto"/>
                </w:rPr>
                <w:t>http://www.observatoriorsc.org/</w:t>
              </w:r>
            </w:hyperlink>
          </w:p>
          <w:p w:rsidR="007B0457" w:rsidRPr="008B131D" w:rsidRDefault="007B0457" w:rsidP="006B1BA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6B1BA9">
              <w:rPr>
                <w:rFonts w:ascii="Tahoma" w:hAnsi="Tahoma" w:cs="Tahoma"/>
              </w:rPr>
              <w:t xml:space="preserve">Ministerio de Empleo y Seguridad Social. </w:t>
            </w:r>
            <w:hyperlink r:id="rId7" w:history="1">
              <w:r w:rsidRPr="006B1BA9">
                <w:rPr>
                  <w:rStyle w:val="Hipervnculo"/>
                  <w:rFonts w:ascii="Tahoma" w:hAnsi="Tahoma" w:cs="Tahoma"/>
                  <w:color w:val="auto"/>
                </w:rPr>
                <w:t>http://www.empleo.gob.es/es/sec_trabajo/autonomos/economia-soc/RespoSocEmpresas/index.htm</w:t>
              </w:r>
            </w:hyperlink>
          </w:p>
          <w:p w:rsidR="007B0457" w:rsidRPr="006B1BA9" w:rsidRDefault="007B0457" w:rsidP="008B131D">
            <w:pPr>
              <w:jc w:val="both"/>
              <w:rPr>
                <w:rFonts w:ascii="Tahoma" w:hAnsi="Tahoma" w:cs="Tahoma"/>
              </w:rPr>
            </w:pPr>
          </w:p>
          <w:p w:rsidR="007B0457" w:rsidRPr="006B1BA9" w:rsidRDefault="007B0457" w:rsidP="008B131D">
            <w:pPr>
              <w:ind w:left="720"/>
              <w:jc w:val="both"/>
              <w:rPr>
                <w:rFonts w:ascii="Tahoma" w:hAnsi="Tahoma" w:cs="Tahoma"/>
              </w:rPr>
            </w:pPr>
          </w:p>
        </w:tc>
      </w:tr>
      <w:tr w:rsidR="007B0457" w:rsidTr="00F6671C">
        <w:trPr>
          <w:trHeight w:val="510"/>
          <w:jc w:val="center"/>
        </w:trPr>
        <w:tc>
          <w:tcPr>
            <w:tcW w:w="0" w:type="auto"/>
            <w:gridSpan w:val="11"/>
            <w:shd w:val="clear" w:color="auto" w:fill="CC99FF"/>
            <w:vAlign w:val="center"/>
          </w:tcPr>
          <w:p w:rsidR="007B0457" w:rsidRDefault="007B04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HORARIOS DE TUTORIAS</w:t>
            </w:r>
          </w:p>
        </w:tc>
      </w:tr>
      <w:tr w:rsidR="007B0457" w:rsidTr="00F6671C">
        <w:trPr>
          <w:trHeight w:val="727"/>
          <w:jc w:val="center"/>
        </w:trPr>
        <w:tc>
          <w:tcPr>
            <w:tcW w:w="0" w:type="auto"/>
            <w:gridSpan w:val="11"/>
          </w:tcPr>
          <w:p w:rsidR="007B0457" w:rsidRDefault="009F3B83" w:rsidP="009F3B8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 publicará en el despacho del profesor.</w:t>
            </w:r>
          </w:p>
        </w:tc>
      </w:tr>
      <w:tr w:rsidR="007B0457" w:rsidTr="00F6671C">
        <w:trPr>
          <w:trHeight w:val="510"/>
          <w:jc w:val="center"/>
        </w:trPr>
        <w:tc>
          <w:tcPr>
            <w:tcW w:w="0" w:type="auto"/>
            <w:gridSpan w:val="11"/>
            <w:shd w:val="clear" w:color="auto" w:fill="CC99FF"/>
            <w:vAlign w:val="center"/>
          </w:tcPr>
          <w:p w:rsidR="007B0457" w:rsidRDefault="007B04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RECOMENDACIONES</w:t>
            </w:r>
          </w:p>
        </w:tc>
      </w:tr>
      <w:tr w:rsidR="007B0457" w:rsidTr="00F6671C">
        <w:trPr>
          <w:trHeight w:val="1455"/>
          <w:jc w:val="center"/>
        </w:trPr>
        <w:tc>
          <w:tcPr>
            <w:tcW w:w="0" w:type="auto"/>
            <w:gridSpan w:val="11"/>
          </w:tcPr>
          <w:p w:rsidR="007B0457" w:rsidRDefault="007B0457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B04D1" w:rsidRDefault="00BB04D1">
      <w:bookmarkStart w:id="0" w:name="_GoBack"/>
      <w:bookmarkEnd w:id="0"/>
    </w:p>
    <w:sectPr w:rsidR="00BB04D1" w:rsidSect="00BA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E44"/>
    <w:multiLevelType w:val="hybridMultilevel"/>
    <w:tmpl w:val="AA4EEC6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426CDD"/>
    <w:multiLevelType w:val="hybridMultilevel"/>
    <w:tmpl w:val="C51E861E"/>
    <w:lvl w:ilvl="0" w:tplc="7898CFC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D4AE7"/>
    <w:multiLevelType w:val="hybridMultilevel"/>
    <w:tmpl w:val="CC8A7F9C"/>
    <w:lvl w:ilvl="0" w:tplc="5502A19E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71C"/>
    <w:rsid w:val="00086E96"/>
    <w:rsid w:val="00122E67"/>
    <w:rsid w:val="00232827"/>
    <w:rsid w:val="00246BB4"/>
    <w:rsid w:val="00266BBE"/>
    <w:rsid w:val="00271ADD"/>
    <w:rsid w:val="002C7347"/>
    <w:rsid w:val="003E5427"/>
    <w:rsid w:val="00435C87"/>
    <w:rsid w:val="004B7364"/>
    <w:rsid w:val="00525D04"/>
    <w:rsid w:val="0056130D"/>
    <w:rsid w:val="006747ED"/>
    <w:rsid w:val="00676411"/>
    <w:rsid w:val="00680081"/>
    <w:rsid w:val="006B1BA9"/>
    <w:rsid w:val="00723AF5"/>
    <w:rsid w:val="00760DB5"/>
    <w:rsid w:val="00794B6B"/>
    <w:rsid w:val="007B0457"/>
    <w:rsid w:val="008126AE"/>
    <w:rsid w:val="00856FBE"/>
    <w:rsid w:val="0086074F"/>
    <w:rsid w:val="008B131D"/>
    <w:rsid w:val="009524C5"/>
    <w:rsid w:val="009E71B5"/>
    <w:rsid w:val="009F3B83"/>
    <w:rsid w:val="00A07D93"/>
    <w:rsid w:val="00B902C2"/>
    <w:rsid w:val="00BA497F"/>
    <w:rsid w:val="00BB04D1"/>
    <w:rsid w:val="00C23B37"/>
    <w:rsid w:val="00C320EA"/>
    <w:rsid w:val="00C3213A"/>
    <w:rsid w:val="00C62DD7"/>
    <w:rsid w:val="00CE1E23"/>
    <w:rsid w:val="00D560CA"/>
    <w:rsid w:val="00DC383D"/>
    <w:rsid w:val="00EA06A0"/>
    <w:rsid w:val="00F6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ED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23AF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rsid w:val="006B1BA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EA06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54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mpleo.gob.es/es/sec_trabajo/autonomos/economia-soc/RespoSocEmpresa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servatoriorsc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1248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..</cp:lastModifiedBy>
  <cp:revision>8</cp:revision>
  <cp:lastPrinted>2012-09-14T08:17:00Z</cp:lastPrinted>
  <dcterms:created xsi:type="dcterms:W3CDTF">2012-06-29T07:35:00Z</dcterms:created>
  <dcterms:modified xsi:type="dcterms:W3CDTF">2013-06-09T17:33:00Z</dcterms:modified>
</cp:coreProperties>
</file>