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1E5D" w14:textId="77777777" w:rsidR="00615485" w:rsidRDefault="00615485" w:rsidP="00615485">
      <w:pPr>
        <w:spacing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lang w:val="es-MX"/>
        </w:rPr>
        <w:t xml:space="preserve">PROCEDIMIENTO PARA EL TRÁMITE DE UNA TESIS DOCTORAL PRESENTADA COMO COMPENDIO DE PUBLICACIONES. </w:t>
      </w:r>
    </w:p>
    <w:p w14:paraId="1ACE9447" w14:textId="77777777" w:rsidR="001A1095" w:rsidRDefault="001A1095" w:rsidP="001A1095">
      <w:pP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Tesis Doctorales presentadas se ajustarán a lo establecido en el artículo 46 de la Normativa de los estudios de Doctorado:</w:t>
      </w:r>
    </w:p>
    <w:p w14:paraId="021B2E01" w14:textId="77777777" w:rsidR="001A1095" w:rsidRDefault="001A1095" w:rsidP="001A1095">
      <w:pPr>
        <w:autoSpaceDE w:val="0"/>
        <w:autoSpaceDN w:val="0"/>
        <w:adjustRightInd w:val="0"/>
        <w:spacing w:after="0" w:line="240" w:lineRule="auto"/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eastAsia="en-US"/>
        </w:rPr>
      </w:pPr>
      <w:r>
        <w:rPr>
          <w:rFonts w:ascii="Arial" w:hAnsi="Arial" w:cs="Arial"/>
          <w:lang w:val="es-MX"/>
        </w:rPr>
        <w:t>“</w:t>
      </w:r>
      <w:r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eastAsia="en-US"/>
        </w:rPr>
        <w:t>Artículo 46. Tesis doctorales presentadas como compendio de publicaciones.</w:t>
      </w:r>
    </w:p>
    <w:p w14:paraId="67C09768" w14:textId="77777777" w:rsidR="009351F6" w:rsidRDefault="009351F6" w:rsidP="001A1095">
      <w:pPr>
        <w:autoSpaceDE w:val="0"/>
        <w:autoSpaceDN w:val="0"/>
        <w:adjustRightInd w:val="0"/>
        <w:spacing w:after="0" w:line="240" w:lineRule="auto"/>
        <w:rPr>
          <w:rFonts w:ascii="Verdana-BoldItalic" w:eastAsiaTheme="minorHAnsi" w:hAnsi="Verdana-BoldItalic" w:cs="Verdana-BoldItalic"/>
          <w:b/>
          <w:bCs/>
          <w:i/>
          <w:iCs/>
          <w:sz w:val="20"/>
          <w:szCs w:val="20"/>
          <w:lang w:eastAsia="en-US"/>
        </w:rPr>
      </w:pPr>
    </w:p>
    <w:p w14:paraId="627D4FB7" w14:textId="77777777" w:rsidR="001A1095" w:rsidRPr="00F70FA7" w:rsidRDefault="00F70FA7" w:rsidP="00F70F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1.</w:t>
      </w:r>
      <w:r w:rsidR="009351F6">
        <w:rPr>
          <w:rFonts w:ascii="Arial" w:eastAsiaTheme="minorHAnsi" w:hAnsi="Arial" w:cs="Arial"/>
          <w:i/>
          <w:lang w:eastAsia="en-US"/>
        </w:rPr>
        <w:t xml:space="preserve"> </w:t>
      </w:r>
      <w:r w:rsidR="001A1095" w:rsidRPr="00F70FA7">
        <w:rPr>
          <w:rFonts w:ascii="Arial" w:eastAsiaTheme="minorHAnsi" w:hAnsi="Arial" w:cs="Arial"/>
          <w:i/>
          <w:lang w:eastAsia="en-US"/>
        </w:rPr>
        <w:t>La Comisión Académica del Programa podrá autorizar el depósito de tesis doctorales como compendio de publicaciones, siempre que se reúnan los siguientes requisitos:</w:t>
      </w:r>
    </w:p>
    <w:p w14:paraId="7C6815A4" w14:textId="77777777" w:rsidR="001A1095" w:rsidRPr="0032141F" w:rsidRDefault="001A1095" w:rsidP="001A10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  <w:r w:rsidRPr="0032141F">
        <w:rPr>
          <w:rFonts w:ascii="Arial" w:eastAsiaTheme="minorHAnsi" w:hAnsi="Arial" w:cs="Arial"/>
          <w:i/>
          <w:lang w:eastAsia="en-US"/>
        </w:rPr>
        <w:t>Una introducción general, en la que se presenten temáticamente las publicaciones y se justifique la coherencia e importancia unitaria de la Tesis.</w:t>
      </w:r>
    </w:p>
    <w:p w14:paraId="40131F93" w14:textId="77777777" w:rsidR="001A1095" w:rsidRPr="0032141F" w:rsidRDefault="001A1095" w:rsidP="001A10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i/>
          <w:lang w:eastAsia="en-US"/>
        </w:rPr>
      </w:pPr>
    </w:p>
    <w:p w14:paraId="38AF32EE" w14:textId="77777777" w:rsidR="009351F6" w:rsidRDefault="001A1095" w:rsidP="009351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  <w:r w:rsidRPr="0032141F">
        <w:rPr>
          <w:rFonts w:ascii="Arial" w:eastAsiaTheme="minorHAnsi" w:hAnsi="Arial" w:cs="Arial"/>
          <w:i/>
          <w:lang w:eastAsia="en-US"/>
        </w:rPr>
        <w:t>Un resumen global estructurado de los resultados y de la discusión de los mismos, así como las conclusiones finales.</w:t>
      </w:r>
    </w:p>
    <w:p w14:paraId="344196D9" w14:textId="77777777" w:rsidR="009351F6" w:rsidRPr="009351F6" w:rsidRDefault="009351F6" w:rsidP="009351F6">
      <w:pPr>
        <w:pStyle w:val="Prrafodelista"/>
        <w:rPr>
          <w:rFonts w:ascii="Arial" w:eastAsiaTheme="minorHAnsi" w:hAnsi="Arial" w:cs="Arial"/>
          <w:i/>
          <w:lang w:eastAsia="en-US"/>
        </w:rPr>
      </w:pPr>
    </w:p>
    <w:p w14:paraId="5344DA1F" w14:textId="77777777" w:rsidR="001A1095" w:rsidRPr="009351F6" w:rsidRDefault="001A1095" w:rsidP="009351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  <w:r w:rsidRPr="009351F6">
        <w:rPr>
          <w:rFonts w:ascii="Arial" w:eastAsiaTheme="minorHAnsi" w:hAnsi="Arial" w:cs="Arial"/>
          <w:i/>
          <w:lang w:eastAsia="en-US"/>
        </w:rPr>
        <w:t>Una copia completa de los trabajos publicados, haciendo constar claramente el nombre y la filiación de todos los coautores de los trabajos y la referencia completa de la revista en que se han publicado o aceptado para su publicación. En este último caso</w:t>
      </w:r>
      <w:r w:rsidR="009351F6" w:rsidRPr="009351F6">
        <w:rPr>
          <w:rFonts w:ascii="Arial" w:eastAsiaTheme="minorHAnsi" w:hAnsi="Arial" w:cs="Arial"/>
          <w:i/>
          <w:lang w:eastAsia="en-US"/>
        </w:rPr>
        <w:t xml:space="preserve"> </w:t>
      </w:r>
      <w:r w:rsidRPr="009351F6">
        <w:rPr>
          <w:rFonts w:ascii="Arial" w:eastAsiaTheme="minorHAnsi" w:hAnsi="Arial" w:cs="Arial"/>
          <w:i/>
          <w:lang w:eastAsia="en-US"/>
        </w:rPr>
        <w:t>deberá aportar la documentación justificativa de la aceptación, así como la referencia</w:t>
      </w:r>
      <w:r w:rsidR="009351F6" w:rsidRPr="009351F6">
        <w:rPr>
          <w:rFonts w:ascii="Arial" w:eastAsiaTheme="minorHAnsi" w:hAnsi="Arial" w:cs="Arial"/>
          <w:i/>
          <w:lang w:eastAsia="en-US"/>
        </w:rPr>
        <w:t xml:space="preserve"> </w:t>
      </w:r>
      <w:r w:rsidRPr="009351F6">
        <w:rPr>
          <w:rFonts w:ascii="Arial" w:eastAsiaTheme="minorHAnsi" w:hAnsi="Arial" w:cs="Arial"/>
          <w:i/>
          <w:lang w:eastAsia="en-US"/>
        </w:rPr>
        <w:t>completa de la revista a la que se han enviado el trabajo para su publicación. En caso</w:t>
      </w:r>
      <w:r w:rsidR="009351F6" w:rsidRPr="009351F6">
        <w:rPr>
          <w:rFonts w:ascii="Arial" w:eastAsiaTheme="minorHAnsi" w:hAnsi="Arial" w:cs="Arial"/>
          <w:i/>
          <w:lang w:eastAsia="en-US"/>
        </w:rPr>
        <w:t xml:space="preserve"> </w:t>
      </w:r>
      <w:r w:rsidRPr="009351F6">
        <w:rPr>
          <w:rFonts w:ascii="Arial" w:eastAsiaTheme="minorHAnsi" w:hAnsi="Arial" w:cs="Arial"/>
          <w:i/>
          <w:lang w:eastAsia="en-US"/>
        </w:rPr>
        <w:t>de que se presente algún trabajo realizado en coautoría, hay que incluir también el informe a que hace referencia el apartado 2 de este artículo</w:t>
      </w:r>
    </w:p>
    <w:p w14:paraId="1370C88E" w14:textId="77777777" w:rsidR="001A1095" w:rsidRPr="001A444E" w:rsidRDefault="001A1095" w:rsidP="001A10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</w:p>
    <w:p w14:paraId="68CABBA3" w14:textId="3BCDDE66" w:rsidR="009351F6" w:rsidRDefault="001A1095" w:rsidP="009351F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F70FA7">
        <w:rPr>
          <w:rFonts w:ascii="Arial" w:eastAsiaTheme="minorHAnsi" w:hAnsi="Arial" w:cs="Arial"/>
          <w:i/>
          <w:lang w:eastAsia="en-US"/>
        </w:rPr>
        <w:t>En caso de que alguno de los trabajos presentados se haya publicado en una lengua</w:t>
      </w:r>
      <w:r w:rsidR="00F70FA7" w:rsidRPr="00F70FA7">
        <w:rPr>
          <w:rFonts w:ascii="Arial" w:eastAsiaTheme="minorHAnsi" w:hAnsi="Arial" w:cs="Arial"/>
          <w:i/>
          <w:lang w:eastAsia="en-US"/>
        </w:rPr>
        <w:t xml:space="preserve"> </w:t>
      </w:r>
      <w:r w:rsidRPr="00F70FA7">
        <w:rPr>
          <w:rFonts w:ascii="Arial" w:eastAsiaTheme="minorHAnsi" w:hAnsi="Arial" w:cs="Arial"/>
          <w:i/>
          <w:lang w:eastAsia="en-US"/>
        </w:rPr>
        <w:t>distinta de las especificadas en el Programa de Doctorado, debe adjuntar un resumen</w:t>
      </w:r>
      <w:r w:rsidR="009B5A04">
        <w:rPr>
          <w:rFonts w:ascii="Arial" w:eastAsiaTheme="minorHAnsi" w:hAnsi="Arial" w:cs="Arial"/>
          <w:i/>
          <w:lang w:eastAsia="en-US"/>
        </w:rPr>
        <w:t xml:space="preserve"> </w:t>
      </w:r>
      <w:r w:rsidRPr="00F70FA7">
        <w:rPr>
          <w:rFonts w:ascii="Arial" w:eastAsiaTheme="minorHAnsi" w:hAnsi="Arial" w:cs="Arial"/>
          <w:i/>
          <w:lang w:eastAsia="en-US"/>
        </w:rPr>
        <w:t>del trabajo en cuestión redactado en alguna de las lenguas del Programa.</w:t>
      </w:r>
      <w:r w:rsidRPr="00F70FA7">
        <w:rPr>
          <w:rFonts w:ascii="Arial" w:hAnsi="Arial" w:cs="Arial"/>
          <w:i/>
          <w:lang w:val="es-MX"/>
        </w:rPr>
        <w:t xml:space="preserve"> </w:t>
      </w:r>
    </w:p>
    <w:p w14:paraId="448D4411" w14:textId="77777777" w:rsidR="009351F6" w:rsidRDefault="009351F6" w:rsidP="009351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14:paraId="7A791092" w14:textId="77777777" w:rsidR="001A1095" w:rsidRPr="009351F6" w:rsidRDefault="001A1095" w:rsidP="009351F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9351F6">
        <w:rPr>
          <w:rFonts w:ascii="Arial" w:eastAsiaTheme="minorHAnsi" w:hAnsi="Arial" w:cs="Arial"/>
          <w:i/>
          <w:lang w:eastAsia="en-US"/>
        </w:rPr>
        <w:t>De estas aportaciones al menos dos tendrán que estar publicadas en revistas indexadas en el ISI-JCR o tratarse de alguna contribución relevante en su campo científico según los criterios de la Comisión Nacional Evaluadora de la Actividad Investigadora (CNEAI).</w:t>
      </w:r>
    </w:p>
    <w:p w14:paraId="117DAD6C" w14:textId="77777777" w:rsidR="001A1095" w:rsidRPr="001A444E" w:rsidRDefault="001A1095" w:rsidP="001A10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lang w:eastAsia="en-US"/>
        </w:rPr>
      </w:pPr>
    </w:p>
    <w:p w14:paraId="1D72CFCB" w14:textId="77777777" w:rsidR="001A1095" w:rsidRDefault="001A1095" w:rsidP="00F7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  <w:r w:rsidRPr="001A444E">
        <w:rPr>
          <w:rFonts w:ascii="Arial" w:eastAsiaTheme="minorHAnsi" w:hAnsi="Arial" w:cs="Arial"/>
          <w:i/>
          <w:lang w:eastAsia="en-US"/>
        </w:rPr>
        <w:t>f. Cualquier otro requisito que pueda establecer la Comisión Académica del Programa de Doctorado con el visto bueno de la Comisión de Doctorado.</w:t>
      </w:r>
    </w:p>
    <w:p w14:paraId="589A6421" w14:textId="77777777" w:rsidR="00F70FA7" w:rsidRPr="001A444E" w:rsidRDefault="00F70FA7" w:rsidP="00F7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36002779" w14:textId="77777777" w:rsidR="001A1095" w:rsidRPr="001A444E" w:rsidRDefault="001A1095" w:rsidP="001A1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1A444E">
        <w:rPr>
          <w:rFonts w:ascii="Arial" w:eastAsiaTheme="minorHAnsi" w:hAnsi="Arial" w:cs="Arial"/>
          <w:i/>
          <w:lang w:eastAsia="en-US"/>
        </w:rPr>
        <w:t>2. Como procedimiento general, se adjuntara obligatoriamente un informe del director de la tesis doctoral sobre el factor de impacto o la categorización de las publicaciones incluidas en la tesis doctoral y sobre los trabajos realizados en coautoría, especificando exhaustivamente implícita o explícita, por parte de los coautores de los trabajos presentados para la elaboración de una tesis doctoral.”</w:t>
      </w:r>
    </w:p>
    <w:p w14:paraId="3EF70C7F" w14:textId="77777777" w:rsidR="00615485" w:rsidRDefault="00615485" w:rsidP="00615485">
      <w:pPr>
        <w:spacing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26A73F2D" w14:textId="77777777" w:rsidR="00615485" w:rsidRPr="00133D9C" w:rsidRDefault="00615485" w:rsidP="00615485">
      <w:pPr>
        <w:spacing w:line="240" w:lineRule="auto"/>
        <w:jc w:val="both"/>
        <w:rPr>
          <w:rFonts w:ascii="Arial" w:hAnsi="Arial" w:cs="Arial"/>
          <w:b/>
          <w:bCs/>
          <w:u w:val="single"/>
          <w:lang w:val="es-MX"/>
        </w:rPr>
      </w:pPr>
      <w:r w:rsidRPr="00133D9C">
        <w:rPr>
          <w:rFonts w:ascii="Arial" w:hAnsi="Arial" w:cs="Arial"/>
          <w:b/>
          <w:bCs/>
          <w:lang w:val="es-MX"/>
        </w:rPr>
        <w:t xml:space="preserve">1.- </w:t>
      </w:r>
      <w:r w:rsidRPr="00133D9C">
        <w:rPr>
          <w:rFonts w:ascii="Arial" w:hAnsi="Arial" w:cs="Arial"/>
          <w:b/>
          <w:bCs/>
          <w:u w:val="single"/>
          <w:lang w:val="es-MX"/>
        </w:rPr>
        <w:t xml:space="preserve">Presentación de </w:t>
      </w:r>
      <w:smartTag w:uri="urn:schemas-microsoft-com:office:smarttags" w:element="PersonName">
        <w:smartTagPr>
          <w:attr w:name="ProductID" w:val="la Tesis Doctoral."/>
        </w:smartTagPr>
        <w:smartTag w:uri="urn:schemas-microsoft-com:office:smarttags" w:element="PersonName">
          <w:smartTagPr>
            <w:attr w:name="ProductID" w:val="la Tesis"/>
          </w:smartTagPr>
          <w:r w:rsidRPr="00133D9C">
            <w:rPr>
              <w:rFonts w:ascii="Arial" w:hAnsi="Arial" w:cs="Arial"/>
              <w:b/>
              <w:bCs/>
              <w:u w:val="single"/>
              <w:lang w:val="es-MX"/>
            </w:rPr>
            <w:t>la Tesis</w:t>
          </w:r>
        </w:smartTag>
        <w:r w:rsidRPr="00133D9C">
          <w:rPr>
            <w:rFonts w:ascii="Arial" w:hAnsi="Arial" w:cs="Arial"/>
            <w:b/>
            <w:bCs/>
            <w:u w:val="single"/>
            <w:lang w:val="es-MX"/>
          </w:rPr>
          <w:t xml:space="preserve"> Doctoral.</w:t>
        </w:r>
      </w:smartTag>
    </w:p>
    <w:p w14:paraId="792F6F6B" w14:textId="28C61956" w:rsidR="00615485" w:rsidRDefault="00615485" w:rsidP="00615485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>Terminada la elaboración de la tesis el</w:t>
      </w:r>
      <w:r>
        <w:rPr>
          <w:rFonts w:ascii="Arial" w:hAnsi="Arial" w:cs="Arial"/>
          <w:lang w:val="es-MX"/>
        </w:rPr>
        <w:t xml:space="preserve">/los directores y </w:t>
      </w:r>
      <w:r w:rsidRPr="005671EC">
        <w:rPr>
          <w:rFonts w:ascii="Arial" w:hAnsi="Arial" w:cs="Arial"/>
          <w:lang w:val="es-MX"/>
        </w:rPr>
        <w:t>tutor</w:t>
      </w:r>
      <w:r w:rsidRPr="00133D9C">
        <w:rPr>
          <w:rFonts w:ascii="Arial" w:hAnsi="Arial" w:cs="Arial"/>
          <w:lang w:val="es-MX"/>
        </w:rPr>
        <w:t xml:space="preserve"> </w:t>
      </w:r>
      <w:r w:rsidRPr="00835027">
        <w:rPr>
          <w:rFonts w:ascii="Arial" w:hAnsi="Arial" w:cs="Arial"/>
          <w:lang w:val="es-MX"/>
        </w:rPr>
        <w:t>darán el visto bueno</w:t>
      </w:r>
      <w:r>
        <w:rPr>
          <w:rFonts w:ascii="Arial" w:hAnsi="Arial" w:cs="Arial"/>
          <w:lang w:val="es-MX"/>
        </w:rPr>
        <w:t xml:space="preserve"> a </w:t>
      </w:r>
      <w:r w:rsidRPr="00133D9C">
        <w:rPr>
          <w:rFonts w:ascii="Arial" w:hAnsi="Arial" w:cs="Arial"/>
          <w:lang w:val="es-MX"/>
        </w:rPr>
        <w:t xml:space="preserve">su presentación y </w:t>
      </w:r>
      <w:r>
        <w:rPr>
          <w:rFonts w:ascii="Arial" w:hAnsi="Arial" w:cs="Arial"/>
          <w:lang w:val="es-MX"/>
        </w:rPr>
        <w:t>solicitarán a la Comisión Académica del Programa de Doctorado su autorización para la presentación de la tesis a la Comisión de Doctorado (modelo 1).</w:t>
      </w:r>
    </w:p>
    <w:p w14:paraId="2BD2666A" w14:textId="291A3195" w:rsidR="00615485" w:rsidRDefault="00615485" w:rsidP="00615485">
      <w:pP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ello acompañarán a la solicitud</w:t>
      </w:r>
      <w:r w:rsidRPr="00133D9C">
        <w:rPr>
          <w:rFonts w:ascii="Arial" w:hAnsi="Arial" w:cs="Arial"/>
          <w:lang w:val="es-MX"/>
        </w:rPr>
        <w:t xml:space="preserve"> </w:t>
      </w:r>
      <w:r w:rsidRPr="00074B24">
        <w:rPr>
          <w:rFonts w:ascii="Arial" w:hAnsi="Arial" w:cs="Arial"/>
          <w:b/>
          <w:lang w:val="es-MX"/>
        </w:rPr>
        <w:t>dos ejemplares de la tesis en papel</w:t>
      </w:r>
      <w:r w:rsidRPr="00631D58">
        <w:rPr>
          <w:rFonts w:ascii="Arial" w:hAnsi="Arial" w:cs="Arial"/>
          <w:lang w:val="es-MX"/>
        </w:rPr>
        <w:t xml:space="preserve"> (junto con un resumen en español, si la tesis está redactada en un idioma distinto al castellano)</w:t>
      </w:r>
      <w:r>
        <w:rPr>
          <w:rFonts w:ascii="Arial" w:hAnsi="Arial" w:cs="Arial"/>
          <w:lang w:val="es-MX"/>
        </w:rPr>
        <w:t xml:space="preserve"> </w:t>
      </w:r>
      <w:r w:rsidRPr="00631D58">
        <w:rPr>
          <w:rFonts w:ascii="Arial" w:hAnsi="Arial" w:cs="Arial"/>
          <w:lang w:val="es-MX"/>
        </w:rPr>
        <w:t xml:space="preserve">y </w:t>
      </w:r>
      <w:r w:rsidRPr="00074B24">
        <w:rPr>
          <w:rFonts w:ascii="Arial" w:hAnsi="Arial" w:cs="Arial"/>
          <w:b/>
          <w:lang w:val="es-MX"/>
        </w:rPr>
        <w:t>uno en formato digital</w:t>
      </w:r>
      <w:r>
        <w:rPr>
          <w:rFonts w:ascii="Arial" w:hAnsi="Arial" w:cs="Arial"/>
          <w:b/>
          <w:lang w:val="es-MX"/>
        </w:rPr>
        <w:t xml:space="preserve"> (formato PDF)</w:t>
      </w:r>
      <w:r w:rsidR="0032141F">
        <w:rPr>
          <w:rFonts w:ascii="Arial" w:hAnsi="Arial" w:cs="Arial"/>
          <w:b/>
          <w:lang w:val="es-MX"/>
        </w:rPr>
        <w:t xml:space="preserve"> en CD/DVD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junto con </w:t>
      </w:r>
      <w:r w:rsidRPr="00631D58">
        <w:rPr>
          <w:rFonts w:ascii="Arial" w:hAnsi="Arial" w:cs="Arial"/>
          <w:lang w:val="es-MX"/>
        </w:rPr>
        <w:t>el documento de actividades</w:t>
      </w:r>
      <w:r>
        <w:rPr>
          <w:rFonts w:ascii="Arial" w:hAnsi="Arial" w:cs="Arial"/>
          <w:lang w:val="es-MX"/>
        </w:rPr>
        <w:t xml:space="preserve"> que el doctorando </w:t>
      </w:r>
      <w:r w:rsidR="000575FE">
        <w:rPr>
          <w:rFonts w:ascii="Arial" w:hAnsi="Arial" w:cs="Arial"/>
          <w:lang w:val="es-MX"/>
        </w:rPr>
        <w:t xml:space="preserve">imprimirá </w:t>
      </w:r>
      <w:r>
        <w:rPr>
          <w:rFonts w:ascii="Arial" w:hAnsi="Arial" w:cs="Arial"/>
          <w:lang w:val="es-MX"/>
        </w:rPr>
        <w:t>de la plataforma RAPI.</w:t>
      </w:r>
    </w:p>
    <w:p w14:paraId="41AFC4CD" w14:textId="04CE0BEC" w:rsidR="009351F6" w:rsidRDefault="000F5591" w:rsidP="00615485">
      <w:pP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En el caso de tesis de compendio de publicaciones para las cuales se ha</w:t>
      </w:r>
      <w:r w:rsidR="009351F6">
        <w:rPr>
          <w:rFonts w:ascii="Arial" w:hAnsi="Arial" w:cs="Arial"/>
          <w:lang w:val="es-MX"/>
        </w:rPr>
        <w:t xml:space="preserve">ya cedido a las revistas el </w:t>
      </w:r>
      <w:r w:rsidR="009351F6" w:rsidRPr="00C332DB">
        <w:rPr>
          <w:rFonts w:ascii="Arial" w:hAnsi="Arial" w:cs="Arial"/>
          <w:lang w:val="es-MX"/>
        </w:rPr>
        <w:t>copy</w:t>
      </w:r>
      <w:r w:rsidRPr="00C332DB">
        <w:rPr>
          <w:rFonts w:ascii="Arial" w:hAnsi="Arial" w:cs="Arial"/>
          <w:lang w:val="es-MX"/>
        </w:rPr>
        <w:t>right</w:t>
      </w:r>
      <w:r w:rsidR="00615485" w:rsidRPr="00C332DB">
        <w:rPr>
          <w:rFonts w:ascii="Arial" w:hAnsi="Arial" w:cs="Arial"/>
          <w:lang w:val="es-MX"/>
        </w:rPr>
        <w:t>,</w:t>
      </w:r>
      <w:r w:rsidR="00615485">
        <w:rPr>
          <w:rFonts w:ascii="Arial" w:hAnsi="Arial" w:cs="Arial"/>
          <w:lang w:val="es-MX"/>
        </w:rPr>
        <w:t xml:space="preserve"> se sustituirán </w:t>
      </w:r>
      <w:r w:rsidR="000575FE">
        <w:rPr>
          <w:rFonts w:ascii="Arial" w:hAnsi="Arial" w:cs="Arial"/>
          <w:lang w:val="es-MX"/>
        </w:rPr>
        <w:t xml:space="preserve">en los tres ejemplares (los dos en papel y el digital) </w:t>
      </w:r>
      <w:r w:rsidR="00615485">
        <w:rPr>
          <w:rFonts w:ascii="Arial" w:hAnsi="Arial" w:cs="Arial"/>
          <w:lang w:val="es-MX"/>
        </w:rPr>
        <w:t>los artículos por una página en la que conste su referencia (título, autores, revista donde fue publicado el trabajo, volumen, página inicial y final, año de publicación, resumen de la publicación y su DOI (digital object identifier).</w:t>
      </w:r>
    </w:p>
    <w:p w14:paraId="0F1DD394" w14:textId="319FE492" w:rsidR="001A1095" w:rsidRPr="00133D9C" w:rsidRDefault="000575FE" w:rsidP="001A1095">
      <w:pP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A.- </w:t>
      </w:r>
      <w:r w:rsidR="001A1095" w:rsidRPr="00133D9C">
        <w:rPr>
          <w:rFonts w:ascii="Arial" w:hAnsi="Arial" w:cs="Arial"/>
          <w:lang w:val="es-MX"/>
        </w:rPr>
        <w:t xml:space="preserve">Los </w:t>
      </w:r>
      <w:r w:rsidR="001A1095" w:rsidRPr="003A0B85">
        <w:rPr>
          <w:rFonts w:ascii="Arial" w:hAnsi="Arial" w:cs="Arial"/>
          <w:b/>
          <w:u w:val="single"/>
          <w:lang w:val="es-MX"/>
        </w:rPr>
        <w:t xml:space="preserve">ejemplares </w:t>
      </w:r>
      <w:r w:rsidR="00FF472C" w:rsidRPr="003A0B85">
        <w:rPr>
          <w:rFonts w:ascii="Arial" w:hAnsi="Arial" w:cs="Arial"/>
          <w:b/>
          <w:u w:val="single"/>
          <w:lang w:val="es-MX"/>
        </w:rPr>
        <w:t xml:space="preserve">en papel </w:t>
      </w:r>
      <w:r w:rsidR="001A1095" w:rsidRPr="003A0B85">
        <w:rPr>
          <w:rFonts w:ascii="Arial" w:hAnsi="Arial" w:cs="Arial"/>
          <w:b/>
          <w:u w:val="single"/>
          <w:lang w:val="es-MX"/>
        </w:rPr>
        <w:t>de la tesis doctoral</w:t>
      </w:r>
      <w:r w:rsidR="001A1095" w:rsidRPr="00133D9C">
        <w:rPr>
          <w:rFonts w:ascii="Arial" w:hAnsi="Arial" w:cs="Arial"/>
          <w:lang w:val="es-MX"/>
        </w:rPr>
        <w:t>, deberán seguir las siguientes pautas: (</w:t>
      </w:r>
      <w:r w:rsidR="001A1095">
        <w:rPr>
          <w:rFonts w:ascii="Arial" w:hAnsi="Arial" w:cs="Arial"/>
          <w:lang w:val="es-MX"/>
        </w:rPr>
        <w:t>m</w:t>
      </w:r>
      <w:r w:rsidR="001A1095" w:rsidRPr="00133D9C">
        <w:rPr>
          <w:rFonts w:ascii="Arial" w:hAnsi="Arial" w:cs="Arial"/>
          <w:lang w:val="es-MX"/>
        </w:rPr>
        <w:t>odelo 19)</w:t>
      </w:r>
    </w:p>
    <w:p w14:paraId="064A85D9" w14:textId="77777777" w:rsidR="001A1095" w:rsidRPr="00133D9C" w:rsidRDefault="00DB38D9" w:rsidP="001A10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1A1095" w:rsidRPr="00133D9C">
        <w:rPr>
          <w:rFonts w:ascii="Arial" w:hAnsi="Arial" w:cs="Arial"/>
        </w:rPr>
        <w:t>El formato será preferentemente el A4, aconsejándose la impresión por las dos caras.</w:t>
      </w:r>
    </w:p>
    <w:p w14:paraId="73FD8855" w14:textId="77777777" w:rsidR="001A1095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.- Los ejemplares deberán presentarse encuadernados en tapa dura o semidura</w:t>
      </w:r>
      <w:r>
        <w:rPr>
          <w:rFonts w:ascii="Arial" w:hAnsi="Arial" w:cs="Arial"/>
        </w:rPr>
        <w:t xml:space="preserve">. </w:t>
      </w:r>
    </w:p>
    <w:p w14:paraId="60640F0D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.-En la cubierta deberán figurar exclusivamente </w:t>
      </w:r>
      <w:r w:rsidRPr="00133D9C">
        <w:rPr>
          <w:rFonts w:ascii="Arial" w:hAnsi="Arial" w:cs="Arial"/>
        </w:rPr>
        <w:t>los siguientes datos:</w:t>
      </w:r>
    </w:p>
    <w:p w14:paraId="79A24E65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.- Logotipo  de la UEx</w:t>
      </w:r>
      <w:r w:rsidR="00DB38D9">
        <w:rPr>
          <w:rFonts w:ascii="Arial" w:hAnsi="Arial" w:cs="Arial"/>
        </w:rPr>
        <w:t xml:space="preserve"> </w:t>
      </w:r>
      <w:r w:rsidRPr="00133D9C">
        <w:rPr>
          <w:rFonts w:ascii="Arial" w:hAnsi="Arial" w:cs="Arial"/>
        </w:rPr>
        <w:t>( de acuerdo con el Manual de Identidad Corporativa)</w:t>
      </w:r>
    </w:p>
    <w:p w14:paraId="62A66F60" w14:textId="77777777" w:rsidR="001A1095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>.- Tesis Doctoral.</w:t>
      </w:r>
    </w:p>
    <w:p w14:paraId="260BAB4A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 xml:space="preserve">.- Título de </w:t>
      </w:r>
      <w:smartTag w:uri="urn:schemas-microsoft-com:office:smarttags" w:element="PersonName">
        <w:smartTagPr>
          <w:attr w:name="ProductID" w:val="la Tesis"/>
        </w:smartTagPr>
        <w:r w:rsidRPr="00133D9C">
          <w:rPr>
            <w:rFonts w:ascii="Arial" w:hAnsi="Arial" w:cs="Arial"/>
          </w:rPr>
          <w:t>la Tesis</w:t>
        </w:r>
      </w:smartTag>
      <w:r w:rsidRPr="00133D9C">
        <w:rPr>
          <w:rFonts w:ascii="Arial" w:hAnsi="Arial" w:cs="Arial"/>
        </w:rPr>
        <w:t xml:space="preserve"> en español.</w:t>
      </w:r>
    </w:p>
    <w:p w14:paraId="28B70190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>.- Nombre y apellidos del autor.</w:t>
      </w:r>
    </w:p>
    <w:p w14:paraId="0FC3B653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 xml:space="preserve">.- </w:t>
      </w:r>
      <w:r>
        <w:rPr>
          <w:rFonts w:ascii="Arial" w:hAnsi="Arial" w:cs="Arial"/>
          <w:lang w:val="es-MX"/>
        </w:rPr>
        <w:t>Programa</w:t>
      </w:r>
      <w:r>
        <w:rPr>
          <w:rFonts w:ascii="Arial" w:hAnsi="Arial" w:cs="Arial"/>
        </w:rPr>
        <w:t xml:space="preserve"> de Doctorado.</w:t>
      </w:r>
    </w:p>
    <w:p w14:paraId="62364CCA" w14:textId="77777777" w:rsidR="001A1095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>.- Año de lectura.</w:t>
      </w:r>
    </w:p>
    <w:p w14:paraId="582CDBE4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En el lomo </w:t>
      </w:r>
      <w:r w:rsidRPr="00133D9C">
        <w:rPr>
          <w:rFonts w:ascii="Arial" w:hAnsi="Arial" w:cs="Arial"/>
        </w:rPr>
        <w:t xml:space="preserve">deberán figurar </w:t>
      </w:r>
      <w:r>
        <w:rPr>
          <w:rFonts w:ascii="Arial" w:hAnsi="Arial" w:cs="Arial"/>
        </w:rPr>
        <w:t xml:space="preserve">exclusivamente </w:t>
      </w:r>
      <w:r w:rsidRPr="00133D9C">
        <w:rPr>
          <w:rFonts w:ascii="Arial" w:hAnsi="Arial" w:cs="Arial"/>
        </w:rPr>
        <w:t>los siguientes datos.</w:t>
      </w:r>
    </w:p>
    <w:p w14:paraId="4BFC92FE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>.- Logotipo  de la UEx ( de acue</w:t>
      </w:r>
      <w:r>
        <w:rPr>
          <w:rFonts w:ascii="Arial" w:hAnsi="Arial" w:cs="Arial"/>
        </w:rPr>
        <w:t>rdo con el Manual de Identidad C</w:t>
      </w:r>
      <w:r w:rsidRPr="00133D9C">
        <w:rPr>
          <w:rFonts w:ascii="Arial" w:hAnsi="Arial" w:cs="Arial"/>
        </w:rPr>
        <w:t xml:space="preserve">orporativa) </w:t>
      </w:r>
    </w:p>
    <w:p w14:paraId="339FF9F5" w14:textId="77777777" w:rsidR="001A1095" w:rsidRDefault="001A1095" w:rsidP="001A1095">
      <w:pPr>
        <w:spacing w:line="240" w:lineRule="auto"/>
        <w:ind w:firstLine="709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.- Título de la tesis.</w:t>
      </w:r>
    </w:p>
    <w:p w14:paraId="1B45041F" w14:textId="77777777" w:rsidR="001A1095" w:rsidRPr="00133D9C" w:rsidRDefault="001A1095" w:rsidP="001A10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.- Nombre y apellidos del autor. </w:t>
      </w:r>
    </w:p>
    <w:p w14:paraId="41BBE41E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ab/>
        <w:t>.- Año de lectura.</w:t>
      </w:r>
    </w:p>
    <w:p w14:paraId="602B17FB" w14:textId="1515B5FA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 xml:space="preserve">.- </w:t>
      </w:r>
      <w:r w:rsidR="00FF472C">
        <w:rPr>
          <w:rFonts w:ascii="Arial" w:hAnsi="Arial" w:cs="Arial"/>
        </w:rPr>
        <w:t xml:space="preserve"> En la </w:t>
      </w:r>
      <w:r w:rsidRPr="00133D9C">
        <w:rPr>
          <w:rFonts w:ascii="Arial" w:hAnsi="Arial" w:cs="Arial"/>
        </w:rPr>
        <w:t>primera página</w:t>
      </w:r>
      <w:r w:rsidR="00C86B01">
        <w:rPr>
          <w:rFonts w:ascii="Arial" w:hAnsi="Arial" w:cs="Arial"/>
        </w:rPr>
        <w:t xml:space="preserve"> </w:t>
      </w:r>
      <w:r w:rsidRPr="00133D9C">
        <w:rPr>
          <w:rFonts w:ascii="Arial" w:hAnsi="Arial" w:cs="Arial"/>
        </w:rPr>
        <w:t>figurarán los mismos conceptos que se indican para la cubierta, junto con la conformidad del Director/res de la Tesis (Nombre, apellidos y firma original).</w:t>
      </w:r>
    </w:p>
    <w:p w14:paraId="7043E427" w14:textId="578FF6B4" w:rsidR="001A1095" w:rsidRPr="00133D9C" w:rsidRDefault="00C86B01" w:rsidP="001A10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B.- </w:t>
      </w:r>
      <w:r w:rsidR="001A1095" w:rsidRPr="00133D9C">
        <w:rPr>
          <w:rFonts w:ascii="Arial" w:hAnsi="Arial" w:cs="Arial"/>
        </w:rPr>
        <w:t>El</w:t>
      </w:r>
      <w:r w:rsidR="003A0B85">
        <w:rPr>
          <w:rFonts w:ascii="Arial" w:hAnsi="Arial" w:cs="Arial"/>
        </w:rPr>
        <w:t xml:space="preserve"> </w:t>
      </w:r>
      <w:r w:rsidR="003A0B85" w:rsidRPr="003A0B85">
        <w:rPr>
          <w:rFonts w:ascii="Arial" w:hAnsi="Arial" w:cs="Arial"/>
          <w:b/>
          <w:u w:val="single"/>
        </w:rPr>
        <w:t>ejemplar en</w:t>
      </w:r>
      <w:r w:rsidR="001A1095" w:rsidRPr="003A0B85">
        <w:rPr>
          <w:rFonts w:ascii="Arial" w:hAnsi="Arial" w:cs="Arial"/>
          <w:b/>
          <w:u w:val="single"/>
        </w:rPr>
        <w:t xml:space="preserve"> formato</w:t>
      </w:r>
      <w:r w:rsidR="001A1095" w:rsidRPr="000F5591">
        <w:rPr>
          <w:rFonts w:ascii="Arial" w:hAnsi="Arial" w:cs="Arial"/>
          <w:b/>
          <w:u w:val="single"/>
        </w:rPr>
        <w:t xml:space="preserve"> digital</w:t>
      </w:r>
      <w:r w:rsidR="001A1095" w:rsidRPr="00133D9C">
        <w:rPr>
          <w:rFonts w:ascii="Arial" w:hAnsi="Arial" w:cs="Arial"/>
        </w:rPr>
        <w:t xml:space="preserve"> </w:t>
      </w:r>
      <w:r w:rsidR="001A1095">
        <w:rPr>
          <w:rFonts w:ascii="Arial" w:hAnsi="Arial" w:cs="Arial"/>
        </w:rPr>
        <w:t>(forma</w:t>
      </w:r>
      <w:r w:rsidR="00857A23">
        <w:rPr>
          <w:rFonts w:ascii="Arial" w:hAnsi="Arial" w:cs="Arial"/>
        </w:rPr>
        <w:t>t</w:t>
      </w:r>
      <w:r w:rsidR="001A1095">
        <w:rPr>
          <w:rFonts w:ascii="Arial" w:hAnsi="Arial" w:cs="Arial"/>
        </w:rPr>
        <w:t xml:space="preserve">o PDF) </w:t>
      </w:r>
      <w:r w:rsidR="001A1095" w:rsidRPr="00133D9C">
        <w:rPr>
          <w:rFonts w:ascii="Arial" w:hAnsi="Arial" w:cs="Arial"/>
        </w:rPr>
        <w:t>en CD/DVD, deberá entregarse con etiqueta con los mismos datos que la cubierta del ejemplar de papel, y contendrá dos ficheros con los siguientes datos:</w:t>
      </w:r>
    </w:p>
    <w:p w14:paraId="7794A28D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1º FICHERO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065"/>
        <w:gridCol w:w="4378"/>
      </w:tblGrid>
      <w:tr w:rsidR="001A1095" w:rsidRPr="00E778D2" w14:paraId="3F6775CF" w14:textId="77777777" w:rsidTr="00FD39DB">
        <w:trPr>
          <w:trHeight w:val="698"/>
        </w:trPr>
        <w:tc>
          <w:tcPr>
            <w:tcW w:w="2446" w:type="dxa"/>
            <w:shd w:val="clear" w:color="auto" w:fill="auto"/>
          </w:tcPr>
          <w:p w14:paraId="1C2CFB21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DATOS PERSONALES</w:t>
            </w:r>
          </w:p>
        </w:tc>
        <w:tc>
          <w:tcPr>
            <w:tcW w:w="2065" w:type="dxa"/>
            <w:shd w:val="clear" w:color="auto" w:fill="auto"/>
          </w:tcPr>
          <w:p w14:paraId="04AAD6DE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DATOS ACADÉMICOS</w:t>
            </w:r>
          </w:p>
        </w:tc>
        <w:tc>
          <w:tcPr>
            <w:tcW w:w="4378" w:type="dxa"/>
            <w:shd w:val="clear" w:color="auto" w:fill="auto"/>
          </w:tcPr>
          <w:p w14:paraId="2901A6C4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INFORMACIÓN SOBRE LA TESIS</w:t>
            </w:r>
          </w:p>
        </w:tc>
      </w:tr>
      <w:tr w:rsidR="001A1095" w:rsidRPr="00E778D2" w14:paraId="05905CC2" w14:textId="77777777" w:rsidTr="00FD39DB">
        <w:trPr>
          <w:trHeight w:val="956"/>
        </w:trPr>
        <w:tc>
          <w:tcPr>
            <w:tcW w:w="2446" w:type="dxa"/>
            <w:shd w:val="clear" w:color="auto" w:fill="auto"/>
          </w:tcPr>
          <w:p w14:paraId="7F1F6069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NOMBRE APELLIDOS</w:t>
            </w:r>
          </w:p>
        </w:tc>
        <w:tc>
          <w:tcPr>
            <w:tcW w:w="2065" w:type="dxa"/>
            <w:shd w:val="clear" w:color="auto" w:fill="auto"/>
          </w:tcPr>
          <w:p w14:paraId="71C290A8" w14:textId="77777777" w:rsidR="001A1095" w:rsidRPr="00E778D2" w:rsidRDefault="001A1095" w:rsidP="00FD39DB">
            <w:pPr>
              <w:spacing w:line="240" w:lineRule="auto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PROGRAMA DE DOCTORADO</w:t>
            </w:r>
          </w:p>
        </w:tc>
        <w:tc>
          <w:tcPr>
            <w:tcW w:w="4378" w:type="dxa"/>
            <w:shd w:val="clear" w:color="auto" w:fill="auto"/>
          </w:tcPr>
          <w:p w14:paraId="50346841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 xml:space="preserve">Palabras clave que describan el contenido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E778D2">
                <w:rPr>
                  <w:rFonts w:ascii="Arial" w:hAnsi="Arial" w:cs="Arial"/>
                </w:rPr>
                <w:t>la Tesis</w:t>
              </w:r>
            </w:smartTag>
            <w:r w:rsidRPr="00E778D2">
              <w:rPr>
                <w:rFonts w:ascii="Arial" w:hAnsi="Arial" w:cs="Arial"/>
              </w:rPr>
              <w:t xml:space="preserve">: 3 en español y 3 en inglés </w:t>
            </w:r>
          </w:p>
        </w:tc>
      </w:tr>
      <w:tr w:rsidR="001A1095" w:rsidRPr="00E778D2" w14:paraId="5B7B9F1E" w14:textId="77777777" w:rsidTr="00FD39DB">
        <w:trPr>
          <w:trHeight w:val="698"/>
        </w:trPr>
        <w:tc>
          <w:tcPr>
            <w:tcW w:w="2446" w:type="dxa"/>
            <w:shd w:val="clear" w:color="auto" w:fill="auto"/>
          </w:tcPr>
          <w:p w14:paraId="0E433B79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DNI/NIE/PASAPORTE</w:t>
            </w:r>
          </w:p>
        </w:tc>
        <w:tc>
          <w:tcPr>
            <w:tcW w:w="2065" w:type="dxa"/>
            <w:shd w:val="clear" w:color="auto" w:fill="auto"/>
          </w:tcPr>
          <w:p w14:paraId="444D3EE3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DIRECTOR/ES DE TESIS</w:t>
            </w:r>
          </w:p>
        </w:tc>
        <w:tc>
          <w:tcPr>
            <w:tcW w:w="4378" w:type="dxa"/>
            <w:shd w:val="clear" w:color="auto" w:fill="auto"/>
          </w:tcPr>
          <w:p w14:paraId="62727190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RESUMEN en español e inglés, máximo 250 palabras cada resumen.</w:t>
            </w:r>
          </w:p>
        </w:tc>
      </w:tr>
      <w:tr w:rsidR="001A1095" w:rsidRPr="00E778D2" w14:paraId="0CA45BA9" w14:textId="77777777" w:rsidTr="00FD39DB">
        <w:trPr>
          <w:trHeight w:val="956"/>
        </w:trPr>
        <w:tc>
          <w:tcPr>
            <w:tcW w:w="2446" w:type="dxa"/>
            <w:shd w:val="clear" w:color="auto" w:fill="auto"/>
          </w:tcPr>
          <w:p w14:paraId="30941AC4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lastRenderedPageBreak/>
              <w:t>DIRECCIÓN COMPLETA</w:t>
            </w:r>
          </w:p>
        </w:tc>
        <w:tc>
          <w:tcPr>
            <w:tcW w:w="2065" w:type="dxa"/>
            <w:shd w:val="clear" w:color="auto" w:fill="auto"/>
          </w:tcPr>
          <w:p w14:paraId="3CD39504" w14:textId="77777777" w:rsidR="001A1095" w:rsidRPr="00E778D2" w:rsidRDefault="001A1095" w:rsidP="00FD39DB">
            <w:pPr>
              <w:spacing w:line="240" w:lineRule="auto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AÑO DE LECTURA</w:t>
            </w:r>
          </w:p>
        </w:tc>
        <w:tc>
          <w:tcPr>
            <w:tcW w:w="4378" w:type="dxa"/>
            <w:shd w:val="clear" w:color="auto" w:fill="auto"/>
          </w:tcPr>
          <w:p w14:paraId="1C087CB1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 xml:space="preserve">Códigos Unesco, con enlace a </w:t>
            </w:r>
            <w:hyperlink r:id="rId7" w:history="1">
              <w:r w:rsidRPr="00E778D2">
                <w:rPr>
                  <w:rStyle w:val="Hipervnculo"/>
                  <w:rFonts w:ascii="Arial" w:hAnsi="Arial" w:cs="Arial"/>
                </w:rPr>
                <w:t>http://www.et.bs.ehu.es/varios/unesco.htm</w:t>
              </w:r>
            </w:hyperlink>
          </w:p>
        </w:tc>
      </w:tr>
      <w:tr w:rsidR="001A1095" w:rsidRPr="00E778D2" w14:paraId="5E59FEE8" w14:textId="77777777" w:rsidTr="00FD39DB">
        <w:trPr>
          <w:trHeight w:val="456"/>
        </w:trPr>
        <w:tc>
          <w:tcPr>
            <w:tcW w:w="2446" w:type="dxa"/>
            <w:shd w:val="clear" w:color="auto" w:fill="auto"/>
          </w:tcPr>
          <w:p w14:paraId="185D0F34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TELÉFONO y e-mail</w:t>
            </w:r>
          </w:p>
        </w:tc>
        <w:tc>
          <w:tcPr>
            <w:tcW w:w="2065" w:type="dxa"/>
            <w:shd w:val="clear" w:color="auto" w:fill="auto"/>
          </w:tcPr>
          <w:p w14:paraId="451D0932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</w:tcPr>
          <w:p w14:paraId="05F68BB3" w14:textId="77777777" w:rsidR="001A1095" w:rsidRPr="00E778D2" w:rsidRDefault="001A1095" w:rsidP="00FD39D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9502EB" w14:textId="77777777" w:rsidR="001A1095" w:rsidRPr="00133D9C" w:rsidRDefault="001A1095" w:rsidP="001A1095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2º FICHERO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A1095" w:rsidRPr="00E778D2" w14:paraId="6E44C9BC" w14:textId="77777777" w:rsidTr="00857A23">
        <w:tc>
          <w:tcPr>
            <w:tcW w:w="8494" w:type="dxa"/>
            <w:shd w:val="clear" w:color="auto" w:fill="auto"/>
          </w:tcPr>
          <w:p w14:paraId="189DB5C9" w14:textId="77777777" w:rsidR="000F5591" w:rsidRDefault="001A1095" w:rsidP="000F559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78D2">
              <w:rPr>
                <w:rFonts w:ascii="Arial" w:hAnsi="Arial" w:cs="Arial"/>
              </w:rPr>
              <w:t>OBRA COMPLETA DE LA TESIS.</w:t>
            </w:r>
          </w:p>
          <w:p w14:paraId="75538D46" w14:textId="77777777" w:rsidR="000F5591" w:rsidRDefault="00FF472C" w:rsidP="000F5591">
            <w:pPr>
              <w:spacing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 xml:space="preserve"> (“</w:t>
            </w:r>
            <w:r w:rsidR="000F5591">
              <w:rPr>
                <w:rFonts w:ascii="Arial" w:hAnsi="Arial" w:cs="Arial"/>
              </w:rPr>
              <w:t xml:space="preserve">En el supuesto </w:t>
            </w:r>
            <w:r w:rsidR="000F5591">
              <w:rPr>
                <w:rFonts w:ascii="Arial" w:hAnsi="Arial" w:cs="Arial"/>
                <w:lang w:val="es-MX"/>
              </w:rPr>
              <w:t>de tesis de compendio de publicaciones para las cuales se haya cedido a las revistas el copyright se sustituirán los artículos por una página en la que conste su referencia (título, autores, revista donde fue publicado el trabajo, volumen, página inicial y final, año de publicación, resumen de la publicación y su DOI (digital object identifier).</w:t>
            </w:r>
          </w:p>
          <w:p w14:paraId="215FAB8B" w14:textId="77777777" w:rsidR="001A1095" w:rsidRPr="000F5591" w:rsidRDefault="001A1095" w:rsidP="000F5591">
            <w:pPr>
              <w:spacing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5FFC341F" w14:textId="191B2162" w:rsidR="001A1095" w:rsidRPr="00133D9C" w:rsidRDefault="00857A23" w:rsidP="001A1095">
      <w:pPr>
        <w:spacing w:line="240" w:lineRule="auto"/>
        <w:jc w:val="both"/>
        <w:rPr>
          <w:rFonts w:ascii="Arial" w:hAnsi="Arial" w:cs="Arial"/>
        </w:rPr>
      </w:pPr>
      <w:r>
        <w:rPr>
          <w:rStyle w:val="Textoennegrita"/>
        </w:rPr>
        <w:t>Este ejemplar digital será objeto de publicación en el repositorio institucional</w:t>
      </w:r>
      <w:r w:rsidR="00C86B01">
        <w:rPr>
          <w:rStyle w:val="Textoennegrita"/>
        </w:rPr>
        <w:t>.</w:t>
      </w:r>
    </w:p>
    <w:p w14:paraId="3BF5A308" w14:textId="77777777" w:rsidR="000575FE" w:rsidRDefault="00615485" w:rsidP="00615485">
      <w:pPr>
        <w:spacing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Comisión Académica del Programa</w:t>
      </w:r>
      <w:r w:rsidRPr="00133D9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 Doctorado</w:t>
      </w:r>
      <w:r w:rsidRPr="00133D9C">
        <w:rPr>
          <w:rFonts w:ascii="Arial" w:hAnsi="Arial" w:cs="Arial"/>
          <w:lang w:val="es-MX"/>
        </w:rPr>
        <w:t xml:space="preserve"> responsable, remitirá un ejemplar de la tesis en papel (junto con el resumen en español si procede), el ejemplar en formato digital y el documento de actividades del doctorando a la Comisión de Doctorado, a efectos del cumplimiento del trámite de publicidad de la misma y de recepción de observaciones sobre su contenido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2</w:t>
      </w:r>
      <w:r w:rsidRPr="00631D58">
        <w:rPr>
          <w:rFonts w:ascii="Arial" w:hAnsi="Arial" w:cs="Arial"/>
          <w:lang w:val="es-MX"/>
        </w:rPr>
        <w:t xml:space="preserve">). </w:t>
      </w:r>
    </w:p>
    <w:p w14:paraId="4B0E7739" w14:textId="77777777" w:rsidR="000575FE" w:rsidRPr="00631D58" w:rsidRDefault="000575FE" w:rsidP="000575FE">
      <w:pPr>
        <w:spacing w:line="240" w:lineRule="auto"/>
        <w:jc w:val="both"/>
        <w:rPr>
          <w:rFonts w:ascii="Arial" w:hAnsi="Arial" w:cs="Arial"/>
          <w:lang w:val="es-MX"/>
        </w:rPr>
      </w:pPr>
      <w:r w:rsidRPr="00631D58">
        <w:rPr>
          <w:rFonts w:ascii="Arial" w:hAnsi="Arial" w:cs="Arial"/>
          <w:lang w:val="es-MX"/>
        </w:rPr>
        <w:t xml:space="preserve">El procedimiento que se seguirá para cumplir con el trámite de publicidad será mediante </w:t>
      </w:r>
      <w:r>
        <w:rPr>
          <w:rFonts w:ascii="Arial" w:hAnsi="Arial" w:cs="Arial"/>
          <w:lang w:val="es-MX"/>
        </w:rPr>
        <w:t xml:space="preserve">el anuncio del depósito de la tesis </w:t>
      </w:r>
      <w:r w:rsidRPr="00631D58">
        <w:rPr>
          <w:rFonts w:ascii="Arial" w:hAnsi="Arial" w:cs="Arial"/>
          <w:lang w:val="es-MX"/>
        </w:rPr>
        <w:t>en la página web de la UEx, en el plazo máximo de cinco días naturales a contar desde la fecha de entrada en el Registro General.</w:t>
      </w:r>
    </w:p>
    <w:p w14:paraId="65892449" w14:textId="6CA0EA66" w:rsidR="00615485" w:rsidRPr="00133D9C" w:rsidRDefault="00615485" w:rsidP="0061548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MX"/>
        </w:rPr>
        <w:t xml:space="preserve">A esta documentación </w:t>
      </w:r>
      <w:r w:rsidRPr="00133D9C">
        <w:rPr>
          <w:rFonts w:ascii="Arial" w:hAnsi="Arial" w:cs="Arial"/>
          <w:lang w:val="es-MX"/>
        </w:rPr>
        <w:t>se le unirá</w:t>
      </w:r>
      <w:r w:rsidR="008F6709">
        <w:rPr>
          <w:rFonts w:ascii="Arial" w:hAnsi="Arial" w:cs="Arial"/>
          <w:lang w:val="es-MX"/>
        </w:rPr>
        <w:t>,</w:t>
      </w:r>
      <w:r w:rsidRPr="00133D9C">
        <w:rPr>
          <w:rFonts w:ascii="Arial" w:hAnsi="Arial" w:cs="Arial"/>
          <w:lang w:val="es-MX"/>
        </w:rPr>
        <w:t xml:space="preserve"> </w:t>
      </w:r>
      <w:r w:rsidR="008F6709">
        <w:rPr>
          <w:rFonts w:ascii="Arial" w:hAnsi="Arial" w:cs="Arial"/>
          <w:lang w:val="es-MX"/>
        </w:rPr>
        <w:t>una vez autorizado el trámite de lectura,</w:t>
      </w:r>
      <w:r w:rsidR="008F6709" w:rsidRPr="00133D9C">
        <w:rPr>
          <w:rFonts w:ascii="Arial" w:hAnsi="Arial" w:cs="Arial"/>
          <w:lang w:val="es-MX"/>
        </w:rPr>
        <w:t xml:space="preserve"> </w:t>
      </w:r>
      <w:r w:rsidRPr="00133D9C">
        <w:rPr>
          <w:rFonts w:ascii="Arial" w:hAnsi="Arial" w:cs="Arial"/>
          <w:lang w:val="es-MX"/>
        </w:rPr>
        <w:t xml:space="preserve">por parte del Negociado de Posgrado </w:t>
      </w:r>
      <w:r w:rsidR="00C86B01">
        <w:rPr>
          <w:rFonts w:ascii="Arial" w:hAnsi="Arial" w:cs="Arial"/>
          <w:lang w:val="es-MX"/>
        </w:rPr>
        <w:t>e</w:t>
      </w:r>
      <w:r w:rsidRPr="00133D9C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20 (</w:t>
      </w:r>
      <w:r w:rsidRPr="00133D9C">
        <w:rPr>
          <w:rFonts w:ascii="Arial" w:hAnsi="Arial" w:cs="Arial"/>
          <w:b/>
        </w:rPr>
        <w:t xml:space="preserve">Acuerdo para la edición electrónica y publicación en internet de tesis doctorales (art. 14.5 del Real Decreto 99/2011, de 28 de enero (BOE de 10 de febrero), </w:t>
      </w:r>
      <w:r w:rsidRPr="00133D9C">
        <w:rPr>
          <w:rFonts w:ascii="Arial" w:hAnsi="Arial" w:cs="Arial"/>
        </w:rPr>
        <w:t>que irá firmado por el doctorando,</w:t>
      </w:r>
      <w:r>
        <w:rPr>
          <w:rFonts w:ascii="Arial" w:hAnsi="Arial" w:cs="Arial"/>
        </w:rPr>
        <w:t xml:space="preserve"> </w:t>
      </w:r>
      <w:r w:rsidRPr="00133D9C">
        <w:rPr>
          <w:rFonts w:ascii="Arial" w:hAnsi="Arial" w:cs="Arial"/>
        </w:rPr>
        <w:t>sin fecha,  a efectos de que una vez firmado por el Vicerrector competente, se le incorpore la misma y se le  entregue al doctorando una copia del acuerdo.</w:t>
      </w:r>
      <w:r w:rsidRPr="00133D9C">
        <w:rPr>
          <w:rFonts w:ascii="Arial" w:hAnsi="Arial" w:cs="Arial"/>
          <w:b/>
        </w:rPr>
        <w:t xml:space="preserve"> </w:t>
      </w:r>
    </w:p>
    <w:p w14:paraId="5941FDFA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b/>
        </w:rPr>
      </w:pPr>
      <w:r w:rsidRPr="00133D9C">
        <w:rPr>
          <w:rFonts w:ascii="Arial" w:hAnsi="Arial" w:cs="Arial"/>
          <w:b/>
          <w:bCs/>
          <w:lang w:val="es-MX"/>
        </w:rPr>
        <w:t xml:space="preserve">2.- </w:t>
      </w:r>
      <w:r w:rsidRPr="00133D9C">
        <w:rPr>
          <w:rFonts w:ascii="Arial" w:hAnsi="Arial" w:cs="Arial"/>
          <w:b/>
          <w:bCs/>
          <w:u w:val="single"/>
          <w:lang w:val="es-MX"/>
        </w:rPr>
        <w:t>Admisión a trámite</w:t>
      </w:r>
    </w:p>
    <w:p w14:paraId="53B94A84" w14:textId="77777777" w:rsidR="001A444E" w:rsidRPr="00835027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835027">
        <w:rPr>
          <w:rFonts w:ascii="Arial" w:hAnsi="Arial" w:cs="Arial"/>
          <w:lang w:val="es-MX"/>
        </w:rPr>
        <w:t xml:space="preserve">Transcurrido el plazo de quince días lectivos desde su publicación, </w:t>
      </w:r>
      <w:smartTag w:uri="urn:schemas-microsoft-com:office:smarttags" w:element="PersonName">
        <w:smartTagPr>
          <w:attr w:name="ProductID" w:val="la Comisi￳n"/>
        </w:smartTagPr>
        <w:r w:rsidRPr="00835027">
          <w:rPr>
            <w:rFonts w:ascii="Arial" w:hAnsi="Arial" w:cs="Arial"/>
            <w:lang w:val="es-MX"/>
          </w:rPr>
          <w:t>la Comisión</w:t>
        </w:r>
      </w:smartTag>
      <w:r w:rsidRPr="00835027">
        <w:rPr>
          <w:rFonts w:ascii="Arial" w:hAnsi="Arial" w:cs="Arial"/>
          <w:lang w:val="es-MX"/>
        </w:rPr>
        <w:t xml:space="preserve"> de Doctorado decidirá si procede – a la vista de los escritos recibidos o de las críticas que realicen los componentes de la misma Comisión de Doctorado- continuar o no con el trámite administrativo en su reunión más próxima y comunicará su decisión al Coordinador de la Comisión Académica del Programa de Doctorado (modelo 4) y al doctorando para que formalice su matrícula (modelo 5)</w:t>
      </w:r>
    </w:p>
    <w:p w14:paraId="066C9CF9" w14:textId="77777777" w:rsidR="001A444E" w:rsidRPr="00B944E0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835027">
        <w:rPr>
          <w:rFonts w:ascii="Arial" w:hAnsi="Arial" w:cs="Arial"/>
          <w:lang w:val="es-MX"/>
        </w:rPr>
        <w:t>Si la Comisión decide no continuar con el trámite administrativo, pondrá en conocimiento del director de la tesis y del Coordinador del Programa de Doctorado la suspensión de la admisión a trámite de la tesis doctoral y les requerirá las alegaciones oportunas. Analizadas estas alegaciones, la Comisión de Doctorado decidirá definitivamente si se admite la tesis a trámite o</w:t>
      </w:r>
      <w:r>
        <w:rPr>
          <w:rFonts w:ascii="Arial" w:hAnsi="Arial" w:cs="Arial"/>
          <w:color w:val="FF0000"/>
          <w:lang w:val="es-MX"/>
        </w:rPr>
        <w:t xml:space="preserve"> </w:t>
      </w:r>
      <w:r w:rsidRPr="00835027">
        <w:rPr>
          <w:rFonts w:ascii="Arial" w:hAnsi="Arial" w:cs="Arial"/>
          <w:lang w:val="es-MX"/>
        </w:rPr>
        <w:t>si, por el contrario, procede retirarla. En este último supuesto, la Comisión actuará conforme al artículo 47 de la Normativa de los estudios de Doctorado</w:t>
      </w:r>
      <w:r>
        <w:rPr>
          <w:rFonts w:ascii="Arial" w:hAnsi="Arial" w:cs="Arial"/>
          <w:lang w:val="es-MX"/>
        </w:rPr>
        <w:t>.</w:t>
      </w:r>
      <w:r w:rsidRPr="00B944E0">
        <w:rPr>
          <w:rFonts w:ascii="Arial" w:hAnsi="Arial" w:cs="Arial"/>
          <w:lang w:val="es-MX"/>
        </w:rPr>
        <w:t xml:space="preserve"> </w:t>
      </w:r>
    </w:p>
    <w:p w14:paraId="578D1A99" w14:textId="77777777" w:rsidR="00E322B7" w:rsidRDefault="001A444E" w:rsidP="00E322B7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Admitida la</w:t>
      </w:r>
      <w:r>
        <w:rPr>
          <w:rFonts w:ascii="Arial" w:hAnsi="Arial" w:cs="Arial"/>
        </w:rPr>
        <w:t xml:space="preserve"> t</w:t>
      </w:r>
      <w:r w:rsidRPr="00133D9C">
        <w:rPr>
          <w:rFonts w:ascii="Arial" w:hAnsi="Arial" w:cs="Arial"/>
        </w:rPr>
        <w:t xml:space="preserve">esis a trámite por la Comisión de Doctorado, el  doctorando procederá a registrarse en  la página web </w:t>
      </w:r>
      <w:hyperlink r:id="rId8" w:history="1">
        <w:r w:rsidR="00E322B7" w:rsidRPr="004309BE">
          <w:rPr>
            <w:rStyle w:val="Hipervnculo"/>
            <w:rFonts w:ascii="Arial" w:hAnsi="Arial" w:cs="Arial"/>
          </w:rPr>
          <w:t>https://www.educacion.gob.es/teseo</w:t>
        </w:r>
      </w:hyperlink>
      <w:r>
        <w:rPr>
          <w:rFonts w:ascii="Arial" w:hAnsi="Arial" w:cs="Arial"/>
        </w:rPr>
        <w:t>/</w:t>
      </w:r>
      <w:r w:rsidRPr="00133D9C">
        <w:rPr>
          <w:rFonts w:ascii="Arial" w:hAnsi="Arial" w:cs="Arial"/>
        </w:rPr>
        <w:t xml:space="preserve">, </w:t>
      </w:r>
      <w:r w:rsidR="00E322B7" w:rsidRPr="00133D9C">
        <w:rPr>
          <w:rFonts w:ascii="Arial" w:hAnsi="Arial" w:cs="Arial"/>
        </w:rPr>
        <w:t>acced</w:t>
      </w:r>
      <w:r w:rsidR="00E322B7">
        <w:rPr>
          <w:rFonts w:ascii="Arial" w:hAnsi="Arial" w:cs="Arial"/>
        </w:rPr>
        <w:t>iendo</w:t>
      </w:r>
      <w:r w:rsidR="00E322B7" w:rsidRPr="00133D9C">
        <w:rPr>
          <w:rFonts w:ascii="Arial" w:hAnsi="Arial" w:cs="Arial"/>
        </w:rPr>
        <w:t xml:space="preserve"> a sus datos en TESEO.</w:t>
      </w:r>
      <w:r w:rsidR="00E322B7">
        <w:rPr>
          <w:rFonts w:ascii="Arial" w:hAnsi="Arial" w:cs="Arial"/>
        </w:rPr>
        <w:t xml:space="preserve"> </w:t>
      </w:r>
    </w:p>
    <w:p w14:paraId="0FCEA8F8" w14:textId="06A73446" w:rsidR="001A444E" w:rsidRDefault="001A444E" w:rsidP="001A444E">
      <w:pPr>
        <w:spacing w:line="240" w:lineRule="auto"/>
        <w:jc w:val="both"/>
        <w:rPr>
          <w:rFonts w:ascii="Arial" w:hAnsi="Arial" w:cs="Arial"/>
        </w:rPr>
      </w:pPr>
    </w:p>
    <w:p w14:paraId="1FCDEC83" w14:textId="2CA17557" w:rsidR="002C40BD" w:rsidRDefault="001A444E" w:rsidP="001A444E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 xml:space="preserve">Deberá cumplimentar todos los datos relativos a su Tesis, con excepción del Tribunal que será completado desde </w:t>
      </w:r>
      <w:r w:rsidRPr="00631D58">
        <w:rPr>
          <w:rFonts w:ascii="Arial" w:hAnsi="Arial" w:cs="Arial"/>
        </w:rPr>
        <w:t>el Ne</w:t>
      </w:r>
      <w:r>
        <w:rPr>
          <w:rFonts w:ascii="Arial" w:hAnsi="Arial" w:cs="Arial"/>
        </w:rPr>
        <w:t>gociado de Estudios de Posgrado, generando una ficha</w:t>
      </w:r>
      <w:r w:rsidR="002C40BD">
        <w:rPr>
          <w:rFonts w:ascii="Arial" w:hAnsi="Arial" w:cs="Arial"/>
        </w:rPr>
        <w:t xml:space="preserve">. </w:t>
      </w:r>
    </w:p>
    <w:p w14:paraId="129C3044" w14:textId="77777777" w:rsidR="00C93E2E" w:rsidRDefault="002C40BD" w:rsidP="001A444E">
      <w:pPr>
        <w:spacing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</w:rPr>
        <w:t>Una copia impresa de la ficha</w:t>
      </w:r>
      <w:r>
        <w:rPr>
          <w:rFonts w:ascii="Arial" w:hAnsi="Arial" w:cs="Arial"/>
        </w:rPr>
        <w:t xml:space="preserve"> </w:t>
      </w:r>
      <w:r w:rsidRPr="00D135FC">
        <w:rPr>
          <w:rFonts w:ascii="Arial" w:hAnsi="Arial" w:cs="Arial"/>
        </w:rPr>
        <w:t>será entregada al Secretario del Tribunal</w:t>
      </w:r>
      <w:r>
        <w:rPr>
          <w:rFonts w:ascii="Arial" w:hAnsi="Arial" w:cs="Arial"/>
        </w:rPr>
        <w:t xml:space="preserve"> por parte del Negociado de Posgrado</w:t>
      </w:r>
      <w:r w:rsidRPr="00D135FC">
        <w:rPr>
          <w:rFonts w:ascii="Arial" w:hAnsi="Arial" w:cs="Arial"/>
        </w:rPr>
        <w:t xml:space="preserve"> para que </w:t>
      </w:r>
      <w:r w:rsidR="00C93E2E">
        <w:rPr>
          <w:rFonts w:ascii="Arial" w:hAnsi="Arial" w:cs="Arial"/>
        </w:rPr>
        <w:t xml:space="preserve">sea </w:t>
      </w:r>
      <w:r w:rsidRPr="00133D9C">
        <w:rPr>
          <w:rFonts w:ascii="Arial" w:hAnsi="Arial" w:cs="Arial"/>
        </w:rPr>
        <w:t>completada con los datos referidos a la fecha de lectura</w:t>
      </w:r>
      <w:r>
        <w:rPr>
          <w:rFonts w:ascii="Arial" w:hAnsi="Arial" w:cs="Arial"/>
        </w:rPr>
        <w:t xml:space="preserve"> y calificación otorgada. </w:t>
      </w:r>
    </w:p>
    <w:p w14:paraId="58CC0E86" w14:textId="50CEFCDE" w:rsidR="002C40BD" w:rsidRDefault="002C40BD" w:rsidP="001A44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33D9C">
        <w:rPr>
          <w:rFonts w:ascii="Arial" w:hAnsi="Arial" w:cs="Arial"/>
        </w:rPr>
        <w:t>irmada</w:t>
      </w:r>
      <w:r>
        <w:rPr>
          <w:rFonts w:ascii="Arial" w:hAnsi="Arial" w:cs="Arial"/>
        </w:rPr>
        <w:t xml:space="preserve"> por el Secretario del Tribunal será entregada</w:t>
      </w:r>
      <w:r w:rsidRPr="00133D9C">
        <w:rPr>
          <w:rFonts w:ascii="Arial" w:hAnsi="Arial" w:cs="Arial"/>
        </w:rPr>
        <w:t xml:space="preserve"> junto con el resto de la documentación</w:t>
      </w:r>
      <w:r>
        <w:rPr>
          <w:rFonts w:ascii="Arial" w:hAnsi="Arial" w:cs="Arial"/>
        </w:rPr>
        <w:t xml:space="preserve"> en e</w:t>
      </w:r>
      <w:r w:rsidRPr="00133D9C">
        <w:rPr>
          <w:rFonts w:ascii="Arial" w:hAnsi="Arial" w:cs="Arial"/>
        </w:rPr>
        <w:t>l Negociado de Posgrado</w:t>
      </w:r>
      <w:r w:rsidR="00C86B01">
        <w:rPr>
          <w:rFonts w:ascii="Arial" w:hAnsi="Arial" w:cs="Arial"/>
        </w:rPr>
        <w:t>.</w:t>
      </w:r>
      <w:r w:rsidRPr="00133D9C">
        <w:rPr>
          <w:rFonts w:ascii="Arial" w:hAnsi="Arial" w:cs="Arial"/>
        </w:rPr>
        <w:t xml:space="preserve"> </w:t>
      </w:r>
    </w:p>
    <w:p w14:paraId="21ED406A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bCs/>
          <w:u w:val="single"/>
          <w:lang w:val="es-MX"/>
        </w:rPr>
        <w:t>3.- Tribunal de la tesis doctoral.</w:t>
      </w:r>
    </w:p>
    <w:p w14:paraId="25CCDC81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bCs/>
          <w:lang w:val="es-MX"/>
        </w:rPr>
        <w:t xml:space="preserve">3.1- Propuesta </w:t>
      </w:r>
      <w:r>
        <w:rPr>
          <w:rFonts w:ascii="Arial" w:hAnsi="Arial" w:cs="Arial"/>
          <w:b/>
          <w:bCs/>
          <w:lang w:val="es-MX"/>
        </w:rPr>
        <w:t xml:space="preserve">de </w:t>
      </w:r>
      <w:smartTag w:uri="urn:schemas-microsoft-com:office:smarttags" w:element="PersonName">
        <w:smartTagPr>
          <w:attr w:name="ProductID" w:val="la Comisi￳n Acad￩mica.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rFonts w:ascii="Arial" w:hAnsi="Arial" w:cs="Arial"/>
              <w:b/>
              <w:bCs/>
              <w:lang w:val="es-MX"/>
            </w:rPr>
            <w:t>la Comisión</w:t>
          </w:r>
        </w:smartTag>
        <w:r>
          <w:rPr>
            <w:rFonts w:ascii="Arial" w:hAnsi="Arial" w:cs="Arial"/>
            <w:b/>
            <w:bCs/>
            <w:lang w:val="es-MX"/>
          </w:rPr>
          <w:t xml:space="preserve"> Académica</w:t>
        </w:r>
        <w:r w:rsidRPr="00133D9C">
          <w:rPr>
            <w:rFonts w:ascii="Arial" w:hAnsi="Arial" w:cs="Arial"/>
            <w:lang w:val="es-MX"/>
          </w:rPr>
          <w:t>.</w:t>
        </w:r>
      </w:smartTag>
    </w:p>
    <w:p w14:paraId="3F340AF8" w14:textId="77777777" w:rsidR="001A444E" w:rsidRPr="00835027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835027">
        <w:rPr>
          <w:rFonts w:ascii="Arial" w:hAnsi="Arial" w:cs="Arial"/>
          <w:lang w:val="es-MX"/>
        </w:rPr>
        <w:t xml:space="preserve">Junto a la solicitud de admisión a trámite de una Tesis Doctoral, (modelo 2), </w:t>
      </w:r>
      <w:smartTag w:uri="urn:schemas-microsoft-com:office:smarttags" w:element="PersonName">
        <w:smartTagPr>
          <w:attr w:name="ProductID" w:val="la Comisi￳n Acad￩mica"/>
        </w:smartTagPr>
        <w:r w:rsidRPr="00835027">
          <w:rPr>
            <w:rFonts w:ascii="Arial" w:hAnsi="Arial" w:cs="Arial"/>
            <w:lang w:val="es-MX"/>
          </w:rPr>
          <w:t>la Comisión Académica</w:t>
        </w:r>
      </w:smartTag>
      <w:r w:rsidRPr="00835027">
        <w:rPr>
          <w:rFonts w:ascii="Arial" w:hAnsi="Arial" w:cs="Arial"/>
          <w:lang w:val="es-MX"/>
        </w:rPr>
        <w:t xml:space="preserve"> del Programa de Doctorado deberá adjuntar una propuesta de </w:t>
      </w:r>
      <w:r>
        <w:rPr>
          <w:rFonts w:ascii="Arial" w:hAnsi="Arial" w:cs="Arial"/>
          <w:lang w:val="es-MX"/>
        </w:rPr>
        <w:t xml:space="preserve">seis </w:t>
      </w:r>
      <w:r w:rsidRPr="00835027">
        <w:rPr>
          <w:rFonts w:ascii="Arial" w:hAnsi="Arial" w:cs="Arial"/>
          <w:lang w:val="es-MX"/>
        </w:rPr>
        <w:t xml:space="preserve">doctores en la materia que puedan formar parte del tribunal encargado de juzgarla (modelo 6), acompañada de un informe razonado sobre la idoneidad de todos y cada uno de los miembros propuestos para constituir el Tribunal (modelo 7), que permita acreditar su experiencia investigadora </w:t>
      </w:r>
      <w:r>
        <w:rPr>
          <w:rFonts w:ascii="Arial" w:hAnsi="Arial" w:cs="Arial"/>
          <w:lang w:val="es-MX"/>
        </w:rPr>
        <w:t>y la aceptación de los miembros propuestos (modelo 12),</w:t>
      </w:r>
      <w:r w:rsidRPr="00835027">
        <w:rPr>
          <w:rFonts w:ascii="Arial" w:hAnsi="Arial" w:cs="Arial"/>
          <w:lang w:val="es-MX"/>
        </w:rPr>
        <w:t xml:space="preserve"> conform</w:t>
      </w:r>
      <w:r>
        <w:rPr>
          <w:rFonts w:ascii="Arial" w:hAnsi="Arial" w:cs="Arial"/>
          <w:lang w:val="es-MX"/>
        </w:rPr>
        <w:t>e</w:t>
      </w:r>
      <w:r w:rsidRPr="00835027">
        <w:rPr>
          <w:rFonts w:ascii="Arial" w:hAnsi="Arial" w:cs="Arial"/>
          <w:lang w:val="es-MX"/>
        </w:rPr>
        <w:t xml:space="preserve"> con el artículo 41.2 </w:t>
      </w:r>
      <w:r>
        <w:rPr>
          <w:rFonts w:ascii="Arial" w:hAnsi="Arial" w:cs="Arial"/>
          <w:lang w:val="es-MX"/>
        </w:rPr>
        <w:t xml:space="preserve">y 48 </w:t>
      </w:r>
      <w:r w:rsidRPr="00835027">
        <w:rPr>
          <w:rFonts w:ascii="Arial" w:hAnsi="Arial" w:cs="Arial"/>
          <w:lang w:val="es-MX"/>
        </w:rPr>
        <w:t>de la Normativa de los estudios de Doctorado  .</w:t>
      </w:r>
    </w:p>
    <w:p w14:paraId="4A959838" w14:textId="77777777" w:rsidR="001A444E" w:rsidRPr="00835027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835027">
        <w:rPr>
          <w:rFonts w:ascii="Arial" w:hAnsi="Arial" w:cs="Arial"/>
          <w:b/>
          <w:bCs/>
          <w:lang w:val="es-MX"/>
        </w:rPr>
        <w:t xml:space="preserve">3.2. Designación del Tribunal por parte de </w:t>
      </w:r>
      <w:smartTag w:uri="urn:schemas-microsoft-com:office:smarttags" w:element="PersonName">
        <w:smartTagPr>
          <w:attr w:name="ProductID" w:val="la Comisi￳n"/>
        </w:smartTagPr>
        <w:r w:rsidRPr="00835027">
          <w:rPr>
            <w:rFonts w:ascii="Arial" w:hAnsi="Arial" w:cs="Arial"/>
            <w:b/>
            <w:bCs/>
            <w:lang w:val="es-MX"/>
          </w:rPr>
          <w:t>la Comisión</w:t>
        </w:r>
      </w:smartTag>
      <w:r w:rsidRPr="00835027">
        <w:rPr>
          <w:rFonts w:ascii="Arial" w:hAnsi="Arial" w:cs="Arial"/>
          <w:b/>
          <w:bCs/>
          <w:lang w:val="es-MX"/>
        </w:rPr>
        <w:t xml:space="preserve"> de Doctorado.</w:t>
      </w:r>
    </w:p>
    <w:p w14:paraId="67FD8B29" w14:textId="77777777" w:rsidR="001A444E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835027">
        <w:rPr>
          <w:rFonts w:ascii="Arial" w:hAnsi="Arial" w:cs="Arial"/>
          <w:lang w:val="es-MX"/>
        </w:rPr>
        <w:t xml:space="preserve">De entre los </w:t>
      </w:r>
      <w:r>
        <w:rPr>
          <w:rFonts w:ascii="Arial" w:hAnsi="Arial" w:cs="Arial"/>
          <w:lang w:val="es-MX"/>
        </w:rPr>
        <w:t xml:space="preserve">seis </w:t>
      </w:r>
      <w:r w:rsidRPr="00835027">
        <w:rPr>
          <w:rFonts w:ascii="Arial" w:hAnsi="Arial" w:cs="Arial"/>
          <w:lang w:val="es-MX"/>
        </w:rPr>
        <w:t xml:space="preserve">candidatos propuestos por </w:t>
      </w:r>
      <w:smartTag w:uri="urn:schemas-microsoft-com:office:smarttags" w:element="PersonName">
        <w:smartTagPr>
          <w:attr w:name="ProductID" w:val="la Comisi￳n Acad￩mica"/>
        </w:smartTagPr>
        <w:r w:rsidRPr="00835027">
          <w:rPr>
            <w:rFonts w:ascii="Arial" w:hAnsi="Arial" w:cs="Arial"/>
            <w:lang w:val="es-MX"/>
          </w:rPr>
          <w:t>la Comisión Académica</w:t>
        </w:r>
      </w:smartTag>
      <w:r w:rsidRPr="00835027">
        <w:rPr>
          <w:rFonts w:ascii="Arial" w:hAnsi="Arial" w:cs="Arial"/>
          <w:lang w:val="es-MX"/>
        </w:rPr>
        <w:t xml:space="preserve"> del Programa de Doctorado, </w:t>
      </w:r>
      <w:smartTag w:uri="urn:schemas-microsoft-com:office:smarttags" w:element="PersonName">
        <w:smartTagPr>
          <w:attr w:name="ProductID" w:val="la Comisi￳n"/>
        </w:smartTagPr>
        <w:r w:rsidRPr="00835027">
          <w:rPr>
            <w:rFonts w:ascii="Arial" w:hAnsi="Arial" w:cs="Arial"/>
            <w:lang w:val="es-MX"/>
          </w:rPr>
          <w:t>la Comisión</w:t>
        </w:r>
      </w:smartTag>
      <w:r w:rsidRPr="00835027">
        <w:rPr>
          <w:rFonts w:ascii="Arial" w:hAnsi="Arial" w:cs="Arial"/>
          <w:lang w:val="es-MX"/>
        </w:rPr>
        <w:t xml:space="preserve"> de Doctorado designará un Tribunal formado por </w:t>
      </w:r>
      <w:r>
        <w:rPr>
          <w:rFonts w:ascii="Arial" w:hAnsi="Arial" w:cs="Arial"/>
          <w:lang w:val="es-MX"/>
        </w:rPr>
        <w:t xml:space="preserve">tres </w:t>
      </w:r>
      <w:r w:rsidRPr="00835027">
        <w:rPr>
          <w:rFonts w:ascii="Arial" w:hAnsi="Arial" w:cs="Arial"/>
          <w:lang w:val="es-MX"/>
        </w:rPr>
        <w:t xml:space="preserve">titulares y </w:t>
      </w:r>
      <w:r>
        <w:rPr>
          <w:rFonts w:ascii="Arial" w:hAnsi="Arial" w:cs="Arial"/>
          <w:lang w:val="es-MX"/>
        </w:rPr>
        <w:t xml:space="preserve">tres </w:t>
      </w:r>
      <w:r w:rsidRPr="00835027">
        <w:rPr>
          <w:rFonts w:ascii="Arial" w:hAnsi="Arial" w:cs="Arial"/>
          <w:lang w:val="es-MX"/>
        </w:rPr>
        <w:t>suplentes. De estos s</w:t>
      </w:r>
      <w:r>
        <w:rPr>
          <w:rFonts w:ascii="Arial" w:hAnsi="Arial" w:cs="Arial"/>
          <w:lang w:val="es-MX"/>
        </w:rPr>
        <w:t>eis</w:t>
      </w:r>
      <w:r w:rsidRPr="00835027">
        <w:rPr>
          <w:rFonts w:ascii="Arial" w:hAnsi="Arial" w:cs="Arial"/>
          <w:lang w:val="es-MX"/>
        </w:rPr>
        <w:t xml:space="preserve"> miembros no podrá haber más de dos de la misma Universidad u organismo de enseñanza o investigación superior</w:t>
      </w:r>
      <w:r>
        <w:rPr>
          <w:rFonts w:ascii="Arial" w:hAnsi="Arial" w:cs="Arial"/>
          <w:lang w:val="es-MX"/>
        </w:rPr>
        <w:t>.</w:t>
      </w:r>
      <w:r w:rsidRPr="0083502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En el Tribunal titular no podrá haber más de un miembro de cada Universidad o Institución.</w:t>
      </w:r>
    </w:p>
    <w:p w14:paraId="04D0968A" w14:textId="77777777" w:rsidR="001A444E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247BC5">
        <w:rPr>
          <w:rFonts w:ascii="Arial" w:hAnsi="Arial" w:cs="Arial"/>
          <w:lang w:val="es-MX"/>
        </w:rPr>
        <w:t>Actuará como Presidente el Catedrático de Universidad más antiguo en el Cuerpo, o en su defecto, el profesor o investigador</w:t>
      </w:r>
      <w:r w:rsidRPr="009F5B97">
        <w:rPr>
          <w:rFonts w:ascii="Arial" w:hAnsi="Arial" w:cs="Arial"/>
          <w:color w:val="FF0000"/>
          <w:lang w:val="es-MX"/>
        </w:rPr>
        <w:t xml:space="preserve"> </w:t>
      </w:r>
      <w:r w:rsidRPr="00133D9C">
        <w:rPr>
          <w:rFonts w:ascii="Arial" w:hAnsi="Arial" w:cs="Arial"/>
          <w:lang w:val="es-MX"/>
        </w:rPr>
        <w:t xml:space="preserve">más antiguo </w:t>
      </w:r>
      <w:r>
        <w:rPr>
          <w:rFonts w:ascii="Arial" w:hAnsi="Arial" w:cs="Arial"/>
          <w:lang w:val="es-MX"/>
        </w:rPr>
        <w:t xml:space="preserve">en su cargo </w:t>
      </w:r>
      <w:r w:rsidRPr="00133D9C">
        <w:rPr>
          <w:rFonts w:ascii="Arial" w:hAnsi="Arial" w:cs="Arial"/>
          <w:lang w:val="es-MX"/>
        </w:rPr>
        <w:t>salvo que forme parte del Tribunal el Rector</w:t>
      </w:r>
      <w:r>
        <w:rPr>
          <w:rFonts w:ascii="Arial" w:hAnsi="Arial" w:cs="Arial"/>
          <w:lang w:val="es-MX"/>
        </w:rPr>
        <w:t>, que lo presidirá</w:t>
      </w:r>
      <w:r w:rsidRPr="00133D9C">
        <w:rPr>
          <w:rFonts w:ascii="Arial" w:hAnsi="Arial" w:cs="Arial"/>
          <w:lang w:val="es-MX"/>
        </w:rPr>
        <w:t>. Las funciones de Secretario recaerán sobre el miembro del Tribunal de menor antigüedad como Doctor.</w:t>
      </w:r>
    </w:p>
    <w:p w14:paraId="44F293CB" w14:textId="77777777" w:rsidR="00C86B01" w:rsidRDefault="00C86B01" w:rsidP="00C86B01">
      <w:pPr>
        <w:spacing w:line="240" w:lineRule="auto"/>
        <w:jc w:val="both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lang w:val="es-MX"/>
        </w:rPr>
        <w:t>Se considerará válidamente constituido el Tribunal con la presencia de los tres miembros.</w:t>
      </w:r>
    </w:p>
    <w:p w14:paraId="512BDC29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bCs/>
        </w:rPr>
        <w:t>3.</w:t>
      </w:r>
      <w:r w:rsidRPr="00133D9C">
        <w:rPr>
          <w:rFonts w:ascii="Arial" w:hAnsi="Arial" w:cs="Arial"/>
          <w:b/>
          <w:bCs/>
          <w:lang w:val="es-MX"/>
        </w:rPr>
        <w:t xml:space="preserve">3.- Comunicaciones </w:t>
      </w:r>
      <w:r>
        <w:rPr>
          <w:rFonts w:ascii="Arial" w:hAnsi="Arial" w:cs="Arial"/>
          <w:b/>
          <w:bCs/>
          <w:lang w:val="es-MX"/>
        </w:rPr>
        <w:t xml:space="preserve">a </w:t>
      </w:r>
      <w:smartTag w:uri="urn:schemas-microsoft-com:office:smarttags" w:element="PersonName">
        <w:smartTagPr>
          <w:attr w:name="ProductID" w:val="la Comisi￳n Acad￩mica"/>
        </w:smartTagPr>
        <w:r w:rsidRPr="003E41AB">
          <w:rPr>
            <w:rFonts w:ascii="Arial" w:hAnsi="Arial" w:cs="Arial"/>
            <w:b/>
            <w:lang w:val="es-MX"/>
          </w:rPr>
          <w:t>la Comisión Académica</w:t>
        </w:r>
      </w:smartTag>
      <w:r w:rsidRPr="003E41AB">
        <w:rPr>
          <w:rFonts w:ascii="Arial" w:hAnsi="Arial" w:cs="Arial"/>
          <w:b/>
          <w:lang w:val="es-MX"/>
        </w:rPr>
        <w:t xml:space="preserve"> del Programa</w:t>
      </w:r>
      <w:r>
        <w:rPr>
          <w:rFonts w:ascii="Arial" w:hAnsi="Arial" w:cs="Arial"/>
          <w:b/>
          <w:lang w:val="es-MX"/>
        </w:rPr>
        <w:t xml:space="preserve"> </w:t>
      </w:r>
      <w:r w:rsidRPr="00350159">
        <w:rPr>
          <w:rFonts w:ascii="Arial" w:hAnsi="Arial" w:cs="Arial"/>
          <w:b/>
          <w:lang w:val="es-MX"/>
        </w:rPr>
        <w:t>de Doctorado</w:t>
      </w:r>
      <w:r w:rsidRPr="00133D9C">
        <w:rPr>
          <w:rFonts w:ascii="Arial" w:hAnsi="Arial" w:cs="Arial"/>
          <w:b/>
          <w:bCs/>
          <w:lang w:val="es-MX"/>
        </w:rPr>
        <w:t>, doctorando y miembros del Tribunal</w:t>
      </w:r>
    </w:p>
    <w:p w14:paraId="1AA9FB4C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La designación del Tribunal que ha de juzgar una tesis doctoral realizada por </w:t>
      </w:r>
      <w:smartTag w:uri="urn:schemas-microsoft-com:office:smarttags" w:element="PersonName">
        <w:smartTagPr>
          <w:attr w:name="ProductID" w:val="la Comisi￳n"/>
        </w:smartTagPr>
        <w:r w:rsidRPr="00133D9C">
          <w:rPr>
            <w:rFonts w:ascii="Arial" w:hAnsi="Arial" w:cs="Arial"/>
            <w:lang w:val="es-MX"/>
          </w:rPr>
          <w:t>la Comisión</w:t>
        </w:r>
      </w:smartTag>
      <w:r w:rsidRPr="00133D9C">
        <w:rPr>
          <w:rFonts w:ascii="Arial" w:hAnsi="Arial" w:cs="Arial"/>
          <w:lang w:val="es-MX"/>
        </w:rPr>
        <w:t xml:space="preserve"> de Doctorado será firme una vez efectuados los nombramientos por el Sr. Rector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10) y transcurrido el plazo de quince días naturales desde la  comunicación a</w:t>
      </w:r>
    </w:p>
    <w:p w14:paraId="061A4364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a) El </w:t>
      </w:r>
      <w:r>
        <w:rPr>
          <w:rFonts w:ascii="Arial" w:hAnsi="Arial" w:cs="Arial"/>
          <w:lang w:val="es-MX"/>
        </w:rPr>
        <w:t>Coordinador de la Comisión Académica del Programa de Doctorado</w:t>
      </w:r>
      <w:r w:rsidRPr="00133D9C">
        <w:rPr>
          <w:rFonts w:ascii="Arial" w:hAnsi="Arial" w:cs="Arial"/>
          <w:lang w:val="es-MX"/>
        </w:rPr>
        <w:t xml:space="preserve">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8)</w:t>
      </w:r>
    </w:p>
    <w:p w14:paraId="38981052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>b) El doctorando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9)</w:t>
      </w:r>
    </w:p>
    <w:p w14:paraId="3CB6EE15" w14:textId="77777777" w:rsidR="001A444E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>c) Los miembros titulares y suplentes del Tribunal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11</w:t>
      </w:r>
    </w:p>
    <w:p w14:paraId="50D882BB" w14:textId="77777777" w:rsidR="001A444E" w:rsidRDefault="001A444E" w:rsidP="001A444E">
      <w:pPr>
        <w:spacing w:line="240" w:lineRule="auto"/>
        <w:jc w:val="both"/>
        <w:rPr>
          <w:rFonts w:ascii="Arial" w:hAnsi="Arial" w:cs="Arial"/>
          <w:b/>
          <w:bCs/>
          <w:lang w:val="es-MX"/>
        </w:rPr>
      </w:pPr>
      <w:r w:rsidRPr="00133D9C">
        <w:rPr>
          <w:rFonts w:ascii="Arial" w:hAnsi="Arial" w:cs="Arial"/>
          <w:lang w:val="es-MX"/>
        </w:rPr>
        <w:t>El nombramiento efectuado por el Sr. Rector,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 xml:space="preserve">odelo 10) será remitido a los Servicios Económicos de </w:t>
      </w:r>
      <w:smartTag w:uri="urn:schemas-microsoft-com:office:smarttags" w:element="PersonName">
        <w:smartTagPr>
          <w:attr w:name="ProductID" w:val="la UEx."/>
        </w:smartTagPr>
        <w:r w:rsidRPr="00133D9C">
          <w:rPr>
            <w:rFonts w:ascii="Arial" w:hAnsi="Arial" w:cs="Arial"/>
            <w:lang w:val="es-MX"/>
          </w:rPr>
          <w:t>la UEx.</w:t>
        </w:r>
      </w:smartTag>
      <w:r>
        <w:rPr>
          <w:rFonts w:ascii="Arial" w:hAnsi="Arial" w:cs="Arial"/>
          <w:b/>
          <w:bCs/>
          <w:lang w:val="es-MX"/>
        </w:rPr>
        <w:t xml:space="preserve"> </w:t>
      </w:r>
    </w:p>
    <w:p w14:paraId="1D1C1761" w14:textId="77777777" w:rsidR="001A444E" w:rsidRPr="000B324A" w:rsidRDefault="001A444E" w:rsidP="001A444E">
      <w:pPr>
        <w:spacing w:line="24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lastRenderedPageBreak/>
        <w:t>La comunicación de la autorización para la defensa de la Tesis se remitirá al Gabinete de Comunicación de la UEx(modelo 14)</w:t>
      </w:r>
    </w:p>
    <w:p w14:paraId="59B996BD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bCs/>
          <w:lang w:val="es-MX"/>
        </w:rPr>
        <w:t>4.- Lectura de la tesis doctoral.</w:t>
      </w:r>
    </w:p>
    <w:p w14:paraId="3FD8BAD5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b/>
          <w:bCs/>
          <w:lang w:val="es-MX"/>
        </w:rPr>
      </w:pPr>
      <w:r w:rsidRPr="00133D9C">
        <w:rPr>
          <w:rFonts w:ascii="Arial" w:hAnsi="Arial" w:cs="Arial"/>
          <w:b/>
          <w:bCs/>
          <w:lang w:val="es-MX"/>
        </w:rPr>
        <w:t>4.1. Autorización para la defensa pública.</w:t>
      </w:r>
    </w:p>
    <w:p w14:paraId="788465FA" w14:textId="77777777" w:rsidR="001A444E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La designación del Tribunal de una Tesis doctoral por parte de la Comisión de Doctorado implica la autorización para su defensa pública, siempre que el nombramiento se haya hecho firme </w:t>
      </w:r>
      <w:r>
        <w:rPr>
          <w:rFonts w:ascii="Arial" w:hAnsi="Arial" w:cs="Arial"/>
          <w:lang w:val="es-MX"/>
        </w:rPr>
        <w:t xml:space="preserve">con la </w:t>
      </w:r>
      <w:r w:rsidRPr="00133D9C">
        <w:rPr>
          <w:rFonts w:ascii="Arial" w:hAnsi="Arial" w:cs="Arial"/>
          <w:lang w:val="es-MX"/>
        </w:rPr>
        <w:t xml:space="preserve">aceptación de </w:t>
      </w:r>
      <w:r>
        <w:rPr>
          <w:rFonts w:ascii="Arial" w:hAnsi="Arial" w:cs="Arial"/>
          <w:lang w:val="es-MX"/>
        </w:rPr>
        <w:t xml:space="preserve">todos los </w:t>
      </w:r>
      <w:r w:rsidRPr="00133D9C">
        <w:rPr>
          <w:rFonts w:ascii="Arial" w:hAnsi="Arial" w:cs="Arial"/>
          <w:lang w:val="es-MX"/>
        </w:rPr>
        <w:t>miembros del Tribunal</w:t>
      </w:r>
      <w:r>
        <w:rPr>
          <w:rFonts w:ascii="Arial" w:hAnsi="Arial" w:cs="Arial"/>
          <w:lang w:val="es-MX"/>
        </w:rPr>
        <w:t xml:space="preserve"> .</w:t>
      </w:r>
      <w:r w:rsidRPr="00133D9C">
        <w:rPr>
          <w:rFonts w:ascii="Arial" w:hAnsi="Arial" w:cs="Arial"/>
          <w:lang w:val="es-MX"/>
        </w:rPr>
        <w:t xml:space="preserve">La comunicación de la autorización para la defensa de la Tesis se remitirá al doctorando, al Presidente del Tribunal, al </w:t>
      </w:r>
      <w:r>
        <w:rPr>
          <w:rFonts w:ascii="Arial" w:hAnsi="Arial" w:cs="Arial"/>
          <w:lang w:val="es-MX"/>
        </w:rPr>
        <w:t>Coordinador de la Comisión Académica del Programa de Doctorado</w:t>
      </w:r>
      <w:r w:rsidRPr="00133D9C">
        <w:rPr>
          <w:rFonts w:ascii="Arial" w:hAnsi="Arial" w:cs="Arial"/>
          <w:lang w:val="es-MX"/>
        </w:rPr>
        <w:t xml:space="preserve"> y al Gabinete de Comunicación de la UEx </w:t>
      </w:r>
      <w:r>
        <w:rPr>
          <w:rFonts w:ascii="Arial" w:hAnsi="Arial" w:cs="Arial"/>
          <w:lang w:val="es-MX"/>
        </w:rPr>
        <w:t>tal como se reco</w:t>
      </w:r>
      <w:r w:rsidR="00243719">
        <w:rPr>
          <w:rFonts w:ascii="Arial" w:hAnsi="Arial" w:cs="Arial"/>
          <w:lang w:val="es-MX"/>
        </w:rPr>
        <w:t>ge</w:t>
      </w:r>
      <w:r>
        <w:rPr>
          <w:rFonts w:ascii="Arial" w:hAnsi="Arial" w:cs="Arial"/>
          <w:lang w:val="es-MX"/>
        </w:rPr>
        <w:t xml:space="preserve"> en el punto 3.3</w:t>
      </w:r>
    </w:p>
    <w:p w14:paraId="0A49178B" w14:textId="77777777" w:rsidR="001A444E" w:rsidRPr="00133D9C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En caso contrario, </w:t>
      </w:r>
      <w:smartTag w:uri="urn:schemas-microsoft-com:office:smarttags" w:element="PersonName">
        <w:smartTagPr>
          <w:attr w:name="ProductID" w:val="la Comisi￳n"/>
        </w:smartTagPr>
        <w:r w:rsidRPr="00133D9C">
          <w:rPr>
            <w:rFonts w:ascii="Arial" w:hAnsi="Arial" w:cs="Arial"/>
            <w:lang w:val="es-MX"/>
          </w:rPr>
          <w:t>la Comisión</w:t>
        </w:r>
      </w:smartTag>
      <w:r w:rsidRPr="00133D9C">
        <w:rPr>
          <w:rFonts w:ascii="Arial" w:hAnsi="Arial" w:cs="Arial"/>
          <w:lang w:val="es-MX"/>
        </w:rPr>
        <w:t xml:space="preserve"> de Doctorado decidirá si procede la interrupción de la tramitación en el plazo de cinco días naturales desde la recepción de la totalidad de los formularios.</w:t>
      </w:r>
    </w:p>
    <w:p w14:paraId="3118DC61" w14:textId="77777777" w:rsidR="001A444E" w:rsidRPr="00133D9C" w:rsidRDefault="001A444E" w:rsidP="001A444E">
      <w:pPr>
        <w:spacing w:line="240" w:lineRule="auto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bCs/>
          <w:lang w:val="es-MX"/>
        </w:rPr>
        <w:t>4.2.- Defensa de la tesis doctoral</w:t>
      </w:r>
      <w:r w:rsidRPr="00133D9C">
        <w:rPr>
          <w:rFonts w:ascii="Arial" w:hAnsi="Arial" w:cs="Arial"/>
          <w:lang w:val="es-MX"/>
        </w:rPr>
        <w:t xml:space="preserve">. </w:t>
      </w:r>
    </w:p>
    <w:p w14:paraId="21CB4783" w14:textId="77777777" w:rsidR="001A444E" w:rsidRPr="00631D58" w:rsidRDefault="001A444E" w:rsidP="001A444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33D9C">
        <w:rPr>
          <w:rFonts w:ascii="Arial" w:hAnsi="Arial" w:cs="Arial"/>
          <w:lang w:val="es-MX"/>
        </w:rPr>
        <w:t xml:space="preserve">El acto de defensa de la tesis será convocado </w:t>
      </w:r>
      <w:r>
        <w:rPr>
          <w:rFonts w:ascii="Arial" w:hAnsi="Arial" w:cs="Arial"/>
          <w:lang w:val="es-MX"/>
        </w:rPr>
        <w:t xml:space="preserve">(modelo orientativo) </w:t>
      </w:r>
      <w:r w:rsidRPr="00133D9C">
        <w:rPr>
          <w:rFonts w:ascii="Arial" w:hAnsi="Arial" w:cs="Arial"/>
          <w:lang w:val="es-MX"/>
        </w:rPr>
        <w:t xml:space="preserve">por el Presidente y comunicado por el Secretario a </w:t>
      </w:r>
      <w:smartTag w:uri="urn:schemas-microsoft-com:office:smarttags" w:element="PersonName">
        <w:smartTagPr>
          <w:attr w:name="ProductID" w:val="la Comisi￳n"/>
        </w:smartTagPr>
        <w:r w:rsidRPr="00133D9C">
          <w:rPr>
            <w:rFonts w:ascii="Arial" w:hAnsi="Arial" w:cs="Arial"/>
            <w:lang w:val="es-MX"/>
          </w:rPr>
          <w:t>la Comisión</w:t>
        </w:r>
      </w:smartTag>
      <w:r w:rsidRPr="00133D9C">
        <w:rPr>
          <w:rFonts w:ascii="Arial" w:hAnsi="Arial" w:cs="Arial"/>
          <w:lang w:val="es-MX"/>
        </w:rPr>
        <w:t xml:space="preserve"> de </w:t>
      </w:r>
      <w:r w:rsidRPr="00835027">
        <w:rPr>
          <w:rFonts w:ascii="Arial" w:hAnsi="Arial" w:cs="Arial"/>
          <w:lang w:val="es-MX"/>
        </w:rPr>
        <w:t>Doctorado</w:t>
      </w:r>
      <w:r>
        <w:rPr>
          <w:rFonts w:ascii="Arial" w:hAnsi="Arial" w:cs="Arial"/>
          <w:lang w:val="es-MX"/>
        </w:rPr>
        <w:t xml:space="preserve"> (Servicio de Becas, Estudios de Posgrado y Títulos Propios: Negociado de Posgrado)</w:t>
      </w:r>
      <w:r w:rsidRPr="00835027">
        <w:rPr>
          <w:rFonts w:ascii="Arial" w:hAnsi="Arial" w:cs="Arial"/>
          <w:lang w:val="es-MX"/>
        </w:rPr>
        <w:t xml:space="preserve"> y a la Comisión Académica del Programa, con una</w:t>
      </w:r>
      <w:r w:rsidRPr="00133D9C">
        <w:rPr>
          <w:rFonts w:ascii="Arial" w:hAnsi="Arial" w:cs="Arial"/>
          <w:lang w:val="es-MX"/>
        </w:rPr>
        <w:t xml:space="preserve"> antelación mínima de quince días naturales al día de su celebración</w:t>
      </w:r>
      <w:r w:rsidRPr="00631D58">
        <w:rPr>
          <w:rFonts w:ascii="Arial" w:hAnsi="Arial" w:cs="Arial"/>
          <w:lang w:val="es-MX"/>
        </w:rPr>
        <w:t xml:space="preserve">, computados a partir del día </w:t>
      </w:r>
      <w:r>
        <w:rPr>
          <w:rFonts w:ascii="Arial" w:hAnsi="Arial" w:cs="Arial"/>
          <w:lang w:val="es-MX"/>
        </w:rPr>
        <w:t xml:space="preserve">siguiente </w:t>
      </w:r>
      <w:r w:rsidRPr="00631D58">
        <w:rPr>
          <w:rFonts w:ascii="Arial" w:hAnsi="Arial" w:cs="Arial"/>
          <w:lang w:val="es-MX"/>
        </w:rPr>
        <w:t>de la autorización por parte de</w:t>
      </w:r>
      <w:r>
        <w:rPr>
          <w:rFonts w:ascii="Arial" w:hAnsi="Arial" w:cs="Arial"/>
          <w:lang w:val="es-MX"/>
        </w:rPr>
        <w:t xml:space="preserve">l Secretario de </w:t>
      </w:r>
      <w:r w:rsidRPr="00631D58">
        <w:rPr>
          <w:rFonts w:ascii="Arial" w:hAnsi="Arial" w:cs="Arial"/>
          <w:lang w:val="es-MX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631D58">
          <w:rPr>
            <w:rFonts w:ascii="Arial" w:hAnsi="Arial" w:cs="Arial"/>
            <w:lang w:val="es-MX"/>
          </w:rPr>
          <w:t>la Comisión</w:t>
        </w:r>
      </w:smartTag>
      <w:r>
        <w:rPr>
          <w:rFonts w:ascii="Arial" w:hAnsi="Arial" w:cs="Arial"/>
          <w:lang w:val="es-MX"/>
        </w:rPr>
        <w:t xml:space="preserve"> (modelo 11).</w:t>
      </w:r>
      <w:r w:rsidRPr="00631D58">
        <w:rPr>
          <w:rFonts w:ascii="Arial" w:hAnsi="Arial" w:cs="Arial"/>
          <w:lang w:val="es-MX"/>
        </w:rPr>
        <w:t xml:space="preserve"> A efectos de lectura y defensa (y sus trámites preceptivos), se considerarán lectivos los meses de julio y septiembre.</w:t>
      </w:r>
    </w:p>
    <w:p w14:paraId="0E833101" w14:textId="77777777" w:rsidR="001A444E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b/>
          <w:lang w:val="es-MX"/>
        </w:rPr>
      </w:pPr>
      <w:r w:rsidRPr="00133D9C">
        <w:rPr>
          <w:rFonts w:ascii="Arial" w:hAnsi="Arial" w:cs="Arial"/>
          <w:lang w:val="es-MX"/>
        </w:rPr>
        <w:t>Finalizada la defensa y discusión</w:t>
      </w:r>
      <w:r>
        <w:rPr>
          <w:rFonts w:ascii="Arial" w:hAnsi="Arial" w:cs="Arial"/>
          <w:lang w:val="es-MX"/>
        </w:rPr>
        <w:t xml:space="preserve"> pública</w:t>
      </w:r>
      <w:r w:rsidRPr="00133D9C">
        <w:rPr>
          <w:rFonts w:ascii="Arial" w:hAnsi="Arial" w:cs="Arial"/>
          <w:lang w:val="es-MX"/>
        </w:rPr>
        <w:t xml:space="preserve"> de </w:t>
      </w:r>
      <w:smartTag w:uri="urn:schemas-microsoft-com:office:smarttags" w:element="PersonName">
        <w:smartTagPr>
          <w:attr w:name="ProductID" w:val="la Tesis"/>
        </w:smartTagPr>
        <w:r w:rsidRPr="00133D9C">
          <w:rPr>
            <w:rFonts w:ascii="Arial" w:hAnsi="Arial" w:cs="Arial"/>
            <w:lang w:val="es-MX"/>
          </w:rPr>
          <w:t xml:space="preserve">la </w:t>
        </w:r>
        <w:r>
          <w:rPr>
            <w:rFonts w:ascii="Arial" w:hAnsi="Arial" w:cs="Arial"/>
            <w:lang w:val="es-MX"/>
          </w:rPr>
          <w:t>T</w:t>
        </w:r>
        <w:r w:rsidRPr="00133D9C">
          <w:rPr>
            <w:rFonts w:ascii="Arial" w:hAnsi="Arial" w:cs="Arial"/>
            <w:lang w:val="es-MX"/>
          </w:rPr>
          <w:t>esis</w:t>
        </w:r>
      </w:smartTag>
      <w:r w:rsidRPr="00133D9C">
        <w:rPr>
          <w:rFonts w:ascii="Arial" w:hAnsi="Arial" w:cs="Arial"/>
          <w:lang w:val="es-MX"/>
        </w:rPr>
        <w:t>,</w:t>
      </w:r>
      <w:r w:rsidRPr="00133D9C">
        <w:rPr>
          <w:rFonts w:ascii="Arial" w:hAnsi="Arial" w:cs="Arial"/>
          <w:i/>
          <w:iCs/>
          <w:lang w:val="es-MX"/>
        </w:rPr>
        <w:t xml:space="preserve"> </w:t>
      </w:r>
      <w:r w:rsidRPr="00133D9C">
        <w:rPr>
          <w:rFonts w:ascii="Arial" w:hAnsi="Arial" w:cs="Arial"/>
          <w:lang w:val="es-MX"/>
        </w:rPr>
        <w:t xml:space="preserve">cada miembro del tribunal emitirá por escrito un  </w:t>
      </w:r>
      <w:r w:rsidRPr="00133D9C">
        <w:rPr>
          <w:rFonts w:ascii="Arial" w:hAnsi="Arial" w:cs="Arial"/>
          <w:i/>
          <w:iCs/>
          <w:lang w:val="es-MX"/>
        </w:rPr>
        <w:t>informe</w:t>
      </w:r>
      <w:r w:rsidRPr="00133D9C">
        <w:rPr>
          <w:rFonts w:ascii="Arial" w:hAnsi="Arial" w:cs="Arial"/>
          <w:lang w:val="es-MX"/>
        </w:rPr>
        <w:t xml:space="preserve"> sobre ella (</w:t>
      </w:r>
      <w:r>
        <w:rPr>
          <w:rFonts w:ascii="Arial" w:hAnsi="Arial" w:cs="Arial"/>
          <w:lang w:val="es-MX"/>
        </w:rPr>
        <w:t>m</w:t>
      </w:r>
      <w:r w:rsidRPr="00133D9C">
        <w:rPr>
          <w:rFonts w:ascii="Arial" w:hAnsi="Arial" w:cs="Arial"/>
          <w:lang w:val="es-MX"/>
        </w:rPr>
        <w:t>odelo 15), previo a la emisión del acta de calificación</w:t>
      </w:r>
      <w:r w:rsidRPr="00133D9C">
        <w:rPr>
          <w:rFonts w:ascii="Arial" w:hAnsi="Arial" w:cs="Arial"/>
          <w:b/>
          <w:lang w:val="es-MX"/>
        </w:rPr>
        <w:t xml:space="preserve"> </w:t>
      </w:r>
    </w:p>
    <w:p w14:paraId="59FBA09E" w14:textId="77777777" w:rsidR="001A444E" w:rsidRPr="00133D9C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b/>
          <w:lang w:val="es-MX"/>
        </w:rPr>
        <w:t>4.3.- Acta de calificación y Acta para la concesión de la mención “cum laude”</w:t>
      </w:r>
      <w:r w:rsidRPr="00133D9C">
        <w:rPr>
          <w:rFonts w:ascii="Arial" w:hAnsi="Arial" w:cs="Arial"/>
          <w:lang w:val="es-MX"/>
        </w:rPr>
        <w:t>.</w:t>
      </w:r>
    </w:p>
    <w:p w14:paraId="254DC283" w14:textId="77777777" w:rsidR="001A444E" w:rsidRPr="00133D9C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 Una vez evaluada la presentación y  </w:t>
      </w:r>
      <w:r>
        <w:rPr>
          <w:rFonts w:ascii="Arial" w:hAnsi="Arial" w:cs="Arial"/>
          <w:lang w:val="es-MX"/>
        </w:rPr>
        <w:t xml:space="preserve">defensa </w:t>
      </w:r>
      <w:r w:rsidRPr="00133D9C">
        <w:rPr>
          <w:rFonts w:ascii="Arial" w:hAnsi="Arial" w:cs="Arial"/>
          <w:lang w:val="es-MX"/>
        </w:rPr>
        <w:t xml:space="preserve">de </w:t>
      </w:r>
      <w:smartTag w:uri="urn:schemas-microsoft-com:office:smarttags" w:element="PersonName">
        <w:smartTagPr>
          <w:attr w:name="ProductID" w:val="la Tesis"/>
        </w:smartTagPr>
        <w:r w:rsidRPr="00133D9C">
          <w:rPr>
            <w:rFonts w:ascii="Arial" w:hAnsi="Arial" w:cs="Arial"/>
            <w:lang w:val="es-MX"/>
          </w:rPr>
          <w:t xml:space="preserve">la </w:t>
        </w:r>
        <w:r>
          <w:rPr>
            <w:rFonts w:ascii="Arial" w:hAnsi="Arial" w:cs="Arial"/>
            <w:lang w:val="es-MX"/>
          </w:rPr>
          <w:t>T</w:t>
        </w:r>
        <w:r w:rsidRPr="00133D9C">
          <w:rPr>
            <w:rFonts w:ascii="Arial" w:hAnsi="Arial" w:cs="Arial"/>
            <w:lang w:val="es-MX"/>
          </w:rPr>
          <w:t>esis</w:t>
        </w:r>
      </w:smartTag>
      <w:r w:rsidRPr="00133D9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</w:t>
      </w:r>
      <w:r w:rsidRPr="00133D9C">
        <w:rPr>
          <w:rFonts w:ascii="Arial" w:hAnsi="Arial" w:cs="Arial"/>
          <w:lang w:val="es-MX"/>
        </w:rPr>
        <w:t xml:space="preserve">octoral, el tribunal a puerta cerrada, determinará la calificación global concedida a </w:t>
      </w:r>
      <w:smartTag w:uri="urn:schemas-microsoft-com:office:smarttags" w:element="PersonName">
        <w:smartTagPr>
          <w:attr w:name="ProductID" w:val="la Tesis"/>
        </w:smartTagPr>
        <w:r w:rsidRPr="00133D9C">
          <w:rPr>
            <w:rFonts w:ascii="Arial" w:hAnsi="Arial" w:cs="Arial"/>
            <w:lang w:val="es-MX"/>
          </w:rPr>
          <w:t xml:space="preserve">la </w:t>
        </w:r>
        <w:r>
          <w:rPr>
            <w:rFonts w:ascii="Arial" w:hAnsi="Arial" w:cs="Arial"/>
            <w:lang w:val="es-MX"/>
          </w:rPr>
          <w:t>T</w:t>
        </w:r>
        <w:r w:rsidRPr="00133D9C">
          <w:rPr>
            <w:rFonts w:ascii="Arial" w:hAnsi="Arial" w:cs="Arial"/>
            <w:lang w:val="es-MX"/>
          </w:rPr>
          <w:t>esis</w:t>
        </w:r>
      </w:smartTag>
      <w:r w:rsidRPr="00133D9C">
        <w:rPr>
          <w:rFonts w:ascii="Arial" w:hAnsi="Arial" w:cs="Arial"/>
          <w:lang w:val="es-MX"/>
        </w:rPr>
        <w:t xml:space="preserve"> en términos de “</w:t>
      </w:r>
      <w:r>
        <w:rPr>
          <w:rFonts w:ascii="Arial" w:hAnsi="Arial" w:cs="Arial"/>
          <w:lang w:val="es-MX"/>
        </w:rPr>
        <w:t>No apto</w:t>
      </w:r>
      <w:r w:rsidRPr="00133D9C">
        <w:rPr>
          <w:rFonts w:ascii="Arial" w:hAnsi="Arial" w:cs="Arial"/>
          <w:lang w:val="es-MX"/>
        </w:rPr>
        <w:t xml:space="preserve">” </w:t>
      </w:r>
      <w:r>
        <w:rPr>
          <w:rFonts w:ascii="Arial" w:hAnsi="Arial" w:cs="Arial"/>
          <w:lang w:val="es-MX"/>
        </w:rPr>
        <w:t xml:space="preserve">“Aprobado”, “Notable” y “Sobresaliente” </w:t>
      </w:r>
      <w:r w:rsidRPr="00133D9C">
        <w:rPr>
          <w:rFonts w:ascii="Arial" w:hAnsi="Arial" w:cs="Arial"/>
          <w:lang w:val="es-MX"/>
        </w:rPr>
        <w:t>y cumpli</w:t>
      </w:r>
      <w:r>
        <w:rPr>
          <w:rFonts w:ascii="Arial" w:hAnsi="Arial" w:cs="Arial"/>
          <w:lang w:val="es-MX"/>
        </w:rPr>
        <w:t>mentará el Acta de calificación</w:t>
      </w:r>
      <w:r w:rsidRPr="00133D9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(modelo 25)</w:t>
      </w:r>
    </w:p>
    <w:p w14:paraId="332BF1C2" w14:textId="77777777" w:rsidR="001A444E" w:rsidRPr="00133D9C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4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>Otorgada la misma el presidente del tribunal comunicará, en sesión pública, la calificación y a continuación se levantará la sesión.</w:t>
      </w:r>
    </w:p>
    <w:p w14:paraId="1F22319A" w14:textId="1B505136" w:rsidR="001A444E" w:rsidRPr="00133D9C" w:rsidRDefault="001A444E" w:rsidP="00592819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5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 A efectos de determinar la pertinencia de la mención de “cum laude” y una vez concluido el acto de defensa y la comunicación de la calificación global, el tribunal procederá a abrir una nueva sesión. Para ello se reunirán de nuevo sus miembros a puerta cerrada y cada miembro del tribunal emitirá en sobre cerrado su informe individual y </w:t>
      </w:r>
      <w:r w:rsidRPr="00631D58">
        <w:rPr>
          <w:rFonts w:ascii="Arial" w:hAnsi="Arial" w:cs="Arial"/>
          <w:lang w:val="es-MX"/>
        </w:rPr>
        <w:t>secreto (</w:t>
      </w:r>
      <w:r>
        <w:rPr>
          <w:rFonts w:ascii="Arial" w:hAnsi="Arial" w:cs="Arial"/>
          <w:lang w:val="es-MX"/>
        </w:rPr>
        <w:t>m</w:t>
      </w:r>
      <w:r w:rsidRPr="00631D58">
        <w:rPr>
          <w:rFonts w:ascii="Arial" w:hAnsi="Arial" w:cs="Arial"/>
          <w:lang w:val="es-MX"/>
        </w:rPr>
        <w:t>odelo 21).</w:t>
      </w:r>
      <w:r w:rsidRPr="00133D9C">
        <w:rPr>
          <w:rFonts w:ascii="Arial" w:hAnsi="Arial" w:cs="Arial"/>
          <w:lang w:val="es-MX"/>
        </w:rPr>
        <w:t xml:space="preserve"> El secretario procederá al escrutinio de los votos emitidos en relación a la pertinencia de la mención. </w:t>
      </w:r>
      <w:r>
        <w:rPr>
          <w:rFonts w:ascii="Arial" w:hAnsi="Arial" w:cs="Arial"/>
          <w:lang w:val="es-MX"/>
        </w:rPr>
        <w:t xml:space="preserve">El Tribunal podrá otorgar </w:t>
      </w:r>
      <w:r w:rsidRPr="00133D9C">
        <w:rPr>
          <w:rFonts w:ascii="Arial" w:hAnsi="Arial" w:cs="Arial"/>
          <w:lang w:val="es-MX"/>
        </w:rPr>
        <w:t xml:space="preserve">la mención de cum laude </w:t>
      </w:r>
      <w:r>
        <w:rPr>
          <w:rFonts w:ascii="Arial" w:hAnsi="Arial" w:cs="Arial"/>
          <w:lang w:val="es-MX"/>
        </w:rPr>
        <w:t xml:space="preserve"> si la calificación global es de sobresaliente y se emite en tal sentido</w:t>
      </w:r>
      <w:r w:rsidRPr="00133D9C">
        <w:rPr>
          <w:rFonts w:ascii="Arial" w:hAnsi="Arial" w:cs="Arial"/>
          <w:lang w:val="es-MX"/>
        </w:rPr>
        <w:t xml:space="preserve"> el voto </w:t>
      </w:r>
      <w:r>
        <w:rPr>
          <w:rFonts w:ascii="Arial" w:hAnsi="Arial" w:cs="Arial"/>
          <w:lang w:val="es-MX"/>
        </w:rPr>
        <w:t xml:space="preserve">secreto </w:t>
      </w:r>
      <w:r w:rsidRPr="00133D9C">
        <w:rPr>
          <w:rFonts w:ascii="Arial" w:hAnsi="Arial" w:cs="Arial"/>
          <w:lang w:val="es-MX"/>
        </w:rPr>
        <w:t>positivo por unanimidad</w:t>
      </w:r>
      <w:r>
        <w:rPr>
          <w:rFonts w:ascii="Arial" w:hAnsi="Arial" w:cs="Arial"/>
          <w:lang w:val="es-MX"/>
        </w:rPr>
        <w:t>.</w:t>
      </w:r>
      <w:r w:rsidRPr="00133D9C">
        <w:rPr>
          <w:rFonts w:ascii="Arial" w:hAnsi="Arial" w:cs="Arial"/>
          <w:lang w:val="es-MX"/>
        </w:rPr>
        <w:t xml:space="preserve"> </w:t>
      </w:r>
    </w:p>
    <w:p w14:paraId="7DD59CCF" w14:textId="77777777" w:rsidR="001A444E" w:rsidRDefault="001A444E" w:rsidP="001A444E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5"/>
        <w:jc w:val="both"/>
        <w:rPr>
          <w:rFonts w:ascii="Arial" w:hAnsi="Arial" w:cs="Arial"/>
          <w:lang w:val="es-MX"/>
        </w:rPr>
      </w:pPr>
      <w:r w:rsidRPr="00133D9C">
        <w:rPr>
          <w:rFonts w:ascii="Arial" w:hAnsi="Arial" w:cs="Arial"/>
          <w:lang w:val="es-MX"/>
        </w:rPr>
        <w:t xml:space="preserve">El secretario levantará el acta de evaluación de la tesis que incluirá información relativa al desarrollo del acto de defensa y la calificación. Al acta se adjuntarán los votos a que se hace referencia en el párrafo anterior, cumplimentándose el </w:t>
      </w:r>
      <w:r w:rsidRPr="00133D9C">
        <w:rPr>
          <w:rFonts w:ascii="Arial" w:hAnsi="Arial" w:cs="Arial"/>
          <w:lang w:val="es-ES_tradnl"/>
        </w:rPr>
        <w:t xml:space="preserve">Acta de Grado de Doctor con mención “CUM LAUDE” </w:t>
      </w:r>
      <w:r w:rsidRPr="00133D9C">
        <w:rPr>
          <w:rFonts w:ascii="Arial" w:hAnsi="Arial" w:cs="Arial"/>
          <w:lang w:val="es-MX"/>
        </w:rPr>
        <w:t>en caso de que proceda.</w:t>
      </w:r>
      <w:r>
        <w:rPr>
          <w:rFonts w:ascii="Arial" w:hAnsi="Arial" w:cs="Arial"/>
          <w:lang w:val="es-MX"/>
        </w:rPr>
        <w:t xml:space="preserve"> (modelo 26).</w:t>
      </w:r>
    </w:p>
    <w:p w14:paraId="687C2593" w14:textId="0A08A087" w:rsidR="001A444E" w:rsidRPr="00133D9C" w:rsidRDefault="001A444E" w:rsidP="00C332DB">
      <w:pPr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8640"/>
          <w:tab w:val="left" w:pos="8789"/>
        </w:tabs>
        <w:spacing w:line="240" w:lineRule="auto"/>
        <w:ind w:right="45"/>
        <w:jc w:val="both"/>
        <w:rPr>
          <w:rFonts w:ascii="Arial" w:hAnsi="Arial"/>
        </w:rPr>
      </w:pPr>
      <w:r w:rsidRPr="00D53B86">
        <w:rPr>
          <w:rFonts w:ascii="Arial" w:hAnsi="Arial" w:cs="Arial"/>
          <w:lang w:val="es-MX"/>
        </w:rPr>
        <w:t xml:space="preserve"> </w:t>
      </w:r>
      <w:r>
        <w:rPr>
          <w:rFonts w:ascii="Arial" w:hAnsi="Arial"/>
          <w:b/>
        </w:rPr>
        <w:t>4.4</w:t>
      </w:r>
      <w:r w:rsidRPr="00133D9C">
        <w:rPr>
          <w:rFonts w:ascii="Arial" w:hAnsi="Arial"/>
          <w:b/>
        </w:rPr>
        <w:t>.- Propuesta concesión premio extraordinario</w:t>
      </w:r>
      <w:r w:rsidRPr="00133D9C">
        <w:rPr>
          <w:rFonts w:ascii="Arial" w:hAnsi="Arial"/>
        </w:rPr>
        <w:t>.</w:t>
      </w:r>
    </w:p>
    <w:p w14:paraId="7DBA5828" w14:textId="77777777" w:rsidR="001A444E" w:rsidRPr="00D135FC" w:rsidRDefault="001A444E" w:rsidP="001A444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135FC">
        <w:rPr>
          <w:rFonts w:ascii="Arial" w:hAnsi="Arial" w:cs="Arial"/>
        </w:rPr>
        <w:lastRenderedPageBreak/>
        <w:t xml:space="preserve"> El Secretario del Tribunal se encargará de repartir </w:t>
      </w:r>
      <w:r w:rsidR="00DB38D9">
        <w:rPr>
          <w:rFonts w:ascii="Arial" w:hAnsi="Arial" w:cs="Arial"/>
        </w:rPr>
        <w:t xml:space="preserve">tres </w:t>
      </w:r>
      <w:r w:rsidRPr="00D135FC">
        <w:rPr>
          <w:rFonts w:ascii="Arial" w:hAnsi="Arial" w:cs="Arial"/>
        </w:rPr>
        <w:t xml:space="preserve">sobres, que irán sin ninguna identificación, con </w:t>
      </w:r>
      <w:r w:rsidR="00243719">
        <w:rPr>
          <w:rFonts w:ascii="Arial" w:hAnsi="Arial" w:cs="Arial"/>
        </w:rPr>
        <w:t xml:space="preserve">tres </w:t>
      </w:r>
      <w:r w:rsidRPr="00D135FC">
        <w:rPr>
          <w:rFonts w:ascii="Arial" w:hAnsi="Arial" w:cs="Arial"/>
        </w:rPr>
        <w:t xml:space="preserve">boletines confidenciales para premio </w:t>
      </w:r>
      <w:r w:rsidRPr="00631D58">
        <w:rPr>
          <w:rFonts w:ascii="Arial" w:hAnsi="Arial" w:cs="Arial"/>
        </w:rPr>
        <w:t>extraordinario (</w:t>
      </w:r>
      <w:r>
        <w:rPr>
          <w:rFonts w:ascii="Arial" w:hAnsi="Arial" w:cs="Arial"/>
        </w:rPr>
        <w:t>m</w:t>
      </w:r>
      <w:r w:rsidRPr="00631D58">
        <w:rPr>
          <w:rFonts w:ascii="Arial" w:hAnsi="Arial" w:cs="Arial"/>
        </w:rPr>
        <w:t>odelo 22), que serán rellenados por los miembros del Tribunal. Dichos boletines, una vez</w:t>
      </w:r>
      <w:r w:rsidRPr="00D135FC">
        <w:rPr>
          <w:rFonts w:ascii="Arial" w:hAnsi="Arial" w:cs="Arial"/>
        </w:rPr>
        <w:t xml:space="preserve"> cumplimentados, se guardarán en sobres cerrados y se introducirán en un sobre mayor que también ha de cerrarse.  En el anverso de este último sobre mayor deberá aparecer el Título de </w:t>
      </w:r>
      <w:smartTag w:uri="urn:schemas-microsoft-com:office:smarttags" w:element="PersonName">
        <w:smartTagPr>
          <w:attr w:name="ProductID" w:val="la Tesis"/>
        </w:smartTagPr>
        <w:r w:rsidRPr="00D135FC">
          <w:rPr>
            <w:rFonts w:ascii="Arial" w:hAnsi="Arial" w:cs="Arial"/>
          </w:rPr>
          <w:t>la Tesis</w:t>
        </w:r>
      </w:smartTag>
      <w:r w:rsidRPr="00D135FC">
        <w:rPr>
          <w:rFonts w:ascii="Arial" w:hAnsi="Arial" w:cs="Arial"/>
        </w:rPr>
        <w:t xml:space="preserve">, la fecha de lectura, el nombre del doctorando y la firma y nombre de los </w:t>
      </w:r>
      <w:r>
        <w:rPr>
          <w:rFonts w:ascii="Arial" w:hAnsi="Arial" w:cs="Arial"/>
        </w:rPr>
        <w:t xml:space="preserve">tres </w:t>
      </w:r>
      <w:r w:rsidRPr="00D135FC">
        <w:rPr>
          <w:rFonts w:ascii="Arial" w:hAnsi="Arial" w:cs="Arial"/>
        </w:rPr>
        <w:t>miembros del Tribunal.  Este sobre se entregará con el resto de la documentación en el Negociado de Estudios de Posgrado (Badajoz o Cáceres).</w:t>
      </w:r>
    </w:p>
    <w:p w14:paraId="70D4FBFA" w14:textId="77777777" w:rsidR="001A444E" w:rsidRDefault="001A444E" w:rsidP="001A444E">
      <w:pPr>
        <w:tabs>
          <w:tab w:val="left" w:pos="0"/>
        </w:tabs>
        <w:spacing w:line="240" w:lineRule="auto"/>
        <w:ind w:right="709"/>
        <w:jc w:val="both"/>
        <w:rPr>
          <w:rFonts w:ascii="Arial" w:hAnsi="Arial"/>
          <w:b/>
        </w:rPr>
      </w:pPr>
    </w:p>
    <w:p w14:paraId="35D392FE" w14:textId="77777777" w:rsidR="001A444E" w:rsidRPr="0070436F" w:rsidRDefault="001A444E" w:rsidP="001A444E"/>
    <w:p w14:paraId="10BAE6C7" w14:textId="77777777" w:rsidR="008171F6" w:rsidRDefault="008171F6"/>
    <w:sectPr w:rsidR="008171F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BBB7" w14:textId="77777777" w:rsidR="00F35EC5" w:rsidRDefault="00F35EC5" w:rsidP="00911381">
      <w:pPr>
        <w:spacing w:after="0" w:line="240" w:lineRule="auto"/>
      </w:pPr>
      <w:r>
        <w:separator/>
      </w:r>
    </w:p>
  </w:endnote>
  <w:endnote w:type="continuationSeparator" w:id="0">
    <w:p w14:paraId="0B598816" w14:textId="77777777" w:rsidR="00F35EC5" w:rsidRDefault="00F35EC5" w:rsidP="0091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3990183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1B85CF23" w14:textId="77777777" w:rsidR="00911381" w:rsidRDefault="0091138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A186F" wp14:editId="5C283B9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29421" w14:textId="77777777" w:rsidR="00911381" w:rsidRDefault="0091138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37A20" w:rsidRPr="00B37A2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A186F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14:paraId="0E829421" w14:textId="77777777" w:rsidR="00911381" w:rsidRDefault="00911381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37A20" w:rsidRPr="00B37A2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7683AEB" w14:textId="77777777" w:rsidR="00911381" w:rsidRDefault="009113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F452" w14:textId="77777777" w:rsidR="00F35EC5" w:rsidRDefault="00F35EC5" w:rsidP="00911381">
      <w:pPr>
        <w:spacing w:after="0" w:line="240" w:lineRule="auto"/>
      </w:pPr>
      <w:r>
        <w:separator/>
      </w:r>
    </w:p>
  </w:footnote>
  <w:footnote w:type="continuationSeparator" w:id="0">
    <w:p w14:paraId="4A28CA43" w14:textId="77777777" w:rsidR="00F35EC5" w:rsidRDefault="00F35EC5" w:rsidP="0091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4747"/>
    <w:multiLevelType w:val="hybridMultilevel"/>
    <w:tmpl w:val="B7B67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4991"/>
    <w:multiLevelType w:val="hybridMultilevel"/>
    <w:tmpl w:val="E4F664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2A09"/>
    <w:multiLevelType w:val="hybridMultilevel"/>
    <w:tmpl w:val="F8BA7A74"/>
    <w:lvl w:ilvl="0" w:tplc="6E2CE89A">
      <w:start w:val="4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0"/>
    <w:rsid w:val="000575FE"/>
    <w:rsid w:val="0006262C"/>
    <w:rsid w:val="000A71D9"/>
    <w:rsid w:val="000B0B52"/>
    <w:rsid w:val="000C1399"/>
    <w:rsid w:val="000E4FC1"/>
    <w:rsid w:val="000F5591"/>
    <w:rsid w:val="00140269"/>
    <w:rsid w:val="001A1095"/>
    <w:rsid w:val="001A444E"/>
    <w:rsid w:val="002109F4"/>
    <w:rsid w:val="00243719"/>
    <w:rsid w:val="002B10C0"/>
    <w:rsid w:val="002C40BD"/>
    <w:rsid w:val="0032141F"/>
    <w:rsid w:val="0034056D"/>
    <w:rsid w:val="00344E5A"/>
    <w:rsid w:val="003A0B85"/>
    <w:rsid w:val="0054589D"/>
    <w:rsid w:val="00592819"/>
    <w:rsid w:val="00595D49"/>
    <w:rsid w:val="00615485"/>
    <w:rsid w:val="006D3D67"/>
    <w:rsid w:val="00707C94"/>
    <w:rsid w:val="007146A9"/>
    <w:rsid w:val="008171F6"/>
    <w:rsid w:val="00857A23"/>
    <w:rsid w:val="008F6709"/>
    <w:rsid w:val="00911381"/>
    <w:rsid w:val="009351F6"/>
    <w:rsid w:val="009B5A04"/>
    <w:rsid w:val="00A275E1"/>
    <w:rsid w:val="00AC1E57"/>
    <w:rsid w:val="00AF7A50"/>
    <w:rsid w:val="00B37A20"/>
    <w:rsid w:val="00BE3C07"/>
    <w:rsid w:val="00C1135C"/>
    <w:rsid w:val="00C22521"/>
    <w:rsid w:val="00C332DB"/>
    <w:rsid w:val="00C86B01"/>
    <w:rsid w:val="00C93E2E"/>
    <w:rsid w:val="00D97256"/>
    <w:rsid w:val="00DB38D9"/>
    <w:rsid w:val="00E322B7"/>
    <w:rsid w:val="00F03260"/>
    <w:rsid w:val="00F35EC5"/>
    <w:rsid w:val="00F70FA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FAF7A0"/>
  <w15:docId w15:val="{27DD192F-ACA9-4352-8A4D-8736DE9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85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A444E"/>
    <w:pPr>
      <w:ind w:left="720"/>
      <w:contextualSpacing/>
    </w:pPr>
  </w:style>
  <w:style w:type="character" w:styleId="Hipervnculo">
    <w:name w:val="Hyperlink"/>
    <w:rsid w:val="001A444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381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81"/>
    <w:rPr>
      <w:rFonts w:ascii="Calibri" w:eastAsia="Times New Roman" w:hAnsi="Calibri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857A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F6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5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1F6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1F6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.gob.es/tes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.bs.ehu.es/varios/unesc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masot</dc:creator>
  <cp:lastModifiedBy>siue</cp:lastModifiedBy>
  <cp:revision>2</cp:revision>
  <dcterms:created xsi:type="dcterms:W3CDTF">2017-10-23T10:04:00Z</dcterms:created>
  <dcterms:modified xsi:type="dcterms:W3CDTF">2017-10-23T10:04:00Z</dcterms:modified>
</cp:coreProperties>
</file>