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3A4E" w14:textId="77777777" w:rsidR="00F56DFF" w:rsidRDefault="00454872">
      <w:pPr>
        <w:pStyle w:val="Textoindependiente"/>
        <w:ind w:left="1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3A72" wp14:editId="010F3A73">
            <wp:extent cx="4188850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85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3A4F" w14:textId="77777777" w:rsidR="00F56DFF" w:rsidRDefault="00F56DFF">
      <w:pPr>
        <w:pStyle w:val="Textoindependiente"/>
        <w:spacing w:before="7"/>
        <w:rPr>
          <w:rFonts w:ascii="Times New Roman"/>
          <w:sz w:val="6"/>
        </w:rPr>
      </w:pPr>
    </w:p>
    <w:p w14:paraId="010F3A50" w14:textId="77777777" w:rsidR="00F56DFF" w:rsidRDefault="00454872">
      <w:pPr>
        <w:spacing w:before="56"/>
        <w:ind w:left="610" w:right="276"/>
        <w:jc w:val="center"/>
        <w:rPr>
          <w:b/>
        </w:rPr>
      </w:pPr>
      <w:r>
        <w:rPr>
          <w:b/>
          <w:color w:val="231F20"/>
          <w:u w:val="single" w:color="231F20"/>
        </w:rPr>
        <w:t>ANEXO</w:t>
      </w:r>
      <w:r>
        <w:rPr>
          <w:b/>
          <w:color w:val="231F20"/>
          <w:spacing w:val="-6"/>
          <w:u w:val="single" w:color="231F20"/>
        </w:rPr>
        <w:t xml:space="preserve"> </w:t>
      </w:r>
      <w:r>
        <w:rPr>
          <w:b/>
          <w:color w:val="231F20"/>
          <w:spacing w:val="-10"/>
          <w:u w:val="single" w:color="231F20"/>
        </w:rPr>
        <w:t>I</w:t>
      </w:r>
    </w:p>
    <w:p w14:paraId="010F3A51" w14:textId="77777777" w:rsidR="00F56DFF" w:rsidRDefault="00F56DFF">
      <w:pPr>
        <w:pStyle w:val="Textoindependiente"/>
        <w:spacing w:before="4"/>
        <w:rPr>
          <w:b/>
          <w:sz w:val="10"/>
        </w:rPr>
      </w:pPr>
    </w:p>
    <w:p w14:paraId="010F3A52" w14:textId="77777777" w:rsidR="00F56DFF" w:rsidRDefault="00454872">
      <w:pPr>
        <w:pStyle w:val="Ttulo1"/>
        <w:spacing w:before="57" w:line="259" w:lineRule="auto"/>
        <w:ind w:left="613"/>
      </w:pPr>
      <w:r>
        <w:rPr>
          <w:color w:val="231F20"/>
        </w:rPr>
        <w:t>SOLICITUD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COMPLEMENTARIA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 DR. EMILIANO H. ASTUDILLO POMBO PARA LOS ESTUDIANTES DE GRADO DE LA FACULTAD DE MEDICINA DE LA UNIVERSIDAD DE EXTREMADURA</w:t>
      </w:r>
    </w:p>
    <w:p w14:paraId="010F3A53" w14:textId="77777777" w:rsidR="00F56DFF" w:rsidRDefault="00454872">
      <w:pPr>
        <w:tabs>
          <w:tab w:val="left" w:pos="8262"/>
        </w:tabs>
        <w:spacing w:before="158"/>
        <w:ind w:left="460"/>
      </w:pPr>
      <w:r>
        <w:rPr>
          <w:color w:val="231F20"/>
        </w:rPr>
        <w:t xml:space="preserve">APELLIDOS Y NOMBRE: </w:t>
      </w:r>
      <w:r>
        <w:rPr>
          <w:color w:val="231F20"/>
          <w:u w:val="single" w:color="221E1F"/>
        </w:rPr>
        <w:tab/>
      </w:r>
    </w:p>
    <w:p w14:paraId="010F3A54" w14:textId="77777777" w:rsidR="00F56DFF" w:rsidRDefault="00F56DFF">
      <w:pPr>
        <w:pStyle w:val="Textoindependiente"/>
        <w:spacing w:before="2"/>
        <w:rPr>
          <w:sz w:val="10"/>
        </w:rPr>
      </w:pPr>
    </w:p>
    <w:p w14:paraId="010F3A55" w14:textId="77777777" w:rsidR="00F56DFF" w:rsidRDefault="00454872">
      <w:pPr>
        <w:tabs>
          <w:tab w:val="left" w:pos="8182"/>
        </w:tabs>
        <w:spacing w:before="56"/>
        <w:ind w:left="460"/>
      </w:pPr>
      <w:r>
        <w:rPr>
          <w:color w:val="231F20"/>
        </w:rPr>
        <w:t xml:space="preserve">DOMICILIO </w:t>
      </w:r>
      <w:r>
        <w:rPr>
          <w:color w:val="231F20"/>
          <w:u w:val="single" w:color="221E1F"/>
        </w:rPr>
        <w:tab/>
      </w:r>
    </w:p>
    <w:p w14:paraId="010F3A56" w14:textId="77777777" w:rsidR="00F56DFF" w:rsidRDefault="00F56DFF">
      <w:pPr>
        <w:pStyle w:val="Textoindependiente"/>
        <w:spacing w:before="4"/>
        <w:rPr>
          <w:sz w:val="10"/>
        </w:rPr>
      </w:pPr>
    </w:p>
    <w:p w14:paraId="010F3A57" w14:textId="77777777" w:rsidR="00F56DFF" w:rsidRDefault="00454872">
      <w:pPr>
        <w:tabs>
          <w:tab w:val="left" w:pos="8217"/>
        </w:tabs>
        <w:spacing w:before="57"/>
        <w:ind w:left="460"/>
      </w:pPr>
      <w:r>
        <w:rPr>
          <w:color w:val="231F20"/>
        </w:rPr>
        <w:t xml:space="preserve">LOCALIDAD </w:t>
      </w:r>
      <w:r>
        <w:rPr>
          <w:color w:val="231F20"/>
          <w:u w:val="single" w:color="221E1F"/>
        </w:rPr>
        <w:tab/>
      </w:r>
    </w:p>
    <w:p w14:paraId="010F3A58" w14:textId="77777777" w:rsidR="00F56DFF" w:rsidRDefault="00F56DFF">
      <w:pPr>
        <w:pStyle w:val="Textoindependiente"/>
        <w:spacing w:before="1"/>
        <w:rPr>
          <w:sz w:val="10"/>
        </w:rPr>
      </w:pPr>
    </w:p>
    <w:p w14:paraId="010F3A59" w14:textId="77777777" w:rsidR="00F56DFF" w:rsidRDefault="00454872">
      <w:pPr>
        <w:tabs>
          <w:tab w:val="left" w:pos="8290"/>
        </w:tabs>
        <w:spacing w:before="57"/>
        <w:ind w:left="460"/>
      </w:pPr>
      <w:r>
        <w:rPr>
          <w:color w:val="231F20"/>
        </w:rPr>
        <w:t xml:space="preserve">DNI </w:t>
      </w:r>
      <w:r>
        <w:rPr>
          <w:color w:val="231F20"/>
          <w:u w:val="single" w:color="221E1F"/>
        </w:rPr>
        <w:tab/>
      </w:r>
    </w:p>
    <w:p w14:paraId="010F3A5A" w14:textId="77777777" w:rsidR="00F56DFF" w:rsidRDefault="00F56DFF">
      <w:pPr>
        <w:pStyle w:val="Textoindependiente"/>
        <w:spacing w:before="4"/>
        <w:rPr>
          <w:sz w:val="10"/>
        </w:rPr>
      </w:pPr>
    </w:p>
    <w:p w14:paraId="010F3A5B" w14:textId="77777777" w:rsidR="00F56DFF" w:rsidRDefault="00454872">
      <w:pPr>
        <w:tabs>
          <w:tab w:val="left" w:pos="8285"/>
        </w:tabs>
        <w:spacing w:before="56"/>
        <w:ind w:left="460"/>
      </w:pPr>
      <w:r>
        <w:rPr>
          <w:color w:val="231F20"/>
        </w:rPr>
        <w:t>TELÉFONO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CONTACTO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</w:p>
    <w:p w14:paraId="010F3A5C" w14:textId="77777777" w:rsidR="00F56DFF" w:rsidRDefault="00F56DFF">
      <w:pPr>
        <w:pStyle w:val="Textoindependiente"/>
        <w:spacing w:before="2"/>
        <w:rPr>
          <w:sz w:val="10"/>
        </w:rPr>
      </w:pPr>
    </w:p>
    <w:p w14:paraId="010F3A5D" w14:textId="77777777" w:rsidR="00F56DFF" w:rsidRDefault="00454872">
      <w:pPr>
        <w:tabs>
          <w:tab w:val="left" w:pos="8325"/>
        </w:tabs>
        <w:spacing w:before="56"/>
        <w:ind w:left="460"/>
      </w:pPr>
      <w:r>
        <w:rPr>
          <w:color w:val="231F20"/>
        </w:rPr>
        <w:t xml:space="preserve">CORREO ELECTRÓNICO: </w:t>
      </w:r>
      <w:r>
        <w:rPr>
          <w:color w:val="231F20"/>
          <w:u w:val="single" w:color="221E1F"/>
        </w:rPr>
        <w:tab/>
      </w:r>
    </w:p>
    <w:p w14:paraId="010F3A5E" w14:textId="77777777" w:rsidR="00F56DFF" w:rsidRDefault="00F56DFF">
      <w:pPr>
        <w:pStyle w:val="Textoindependiente"/>
        <w:spacing w:before="2"/>
        <w:rPr>
          <w:sz w:val="10"/>
        </w:rPr>
      </w:pPr>
    </w:p>
    <w:p w14:paraId="010F3A5F" w14:textId="77777777" w:rsidR="00F56DFF" w:rsidRDefault="00454872">
      <w:pPr>
        <w:pStyle w:val="Prrafodelista"/>
        <w:numPr>
          <w:ilvl w:val="0"/>
          <w:numId w:val="1"/>
        </w:numPr>
        <w:tabs>
          <w:tab w:val="left" w:pos="461"/>
        </w:tabs>
        <w:spacing w:before="56" w:line="259" w:lineRule="auto"/>
        <w:jc w:val="both"/>
      </w:pPr>
      <w:r>
        <w:rPr>
          <w:b/>
          <w:color w:val="231F20"/>
        </w:rPr>
        <w:t>SOLICITA</w:t>
      </w:r>
      <w:r>
        <w:rPr>
          <w:color w:val="231F20"/>
        </w:rPr>
        <w:t>, le sea concedida la ayuda para sufragar los gastos en trasporte, comedor y material del curso correspondiente, a cuyo efecto expone:</w:t>
      </w:r>
    </w:p>
    <w:p w14:paraId="010F3A60" w14:textId="2DEEC9C3" w:rsidR="00F56DFF" w:rsidRDefault="00454872">
      <w:pPr>
        <w:pStyle w:val="Prrafodelista"/>
        <w:numPr>
          <w:ilvl w:val="1"/>
          <w:numId w:val="1"/>
        </w:numPr>
        <w:tabs>
          <w:tab w:val="left" w:pos="820"/>
        </w:tabs>
        <w:spacing w:line="259" w:lineRule="auto"/>
        <w:ind w:right="114" w:hanging="361"/>
        <w:jc w:val="both"/>
      </w:pPr>
      <w:r>
        <w:rPr>
          <w:color w:val="231F20"/>
        </w:rPr>
        <w:t>Que se encuentra matriculado en el curso 2022</w:t>
      </w:r>
      <w:r>
        <w:rPr>
          <w:color w:val="231F20"/>
        </w:rPr>
        <w:t>-2023</w:t>
      </w:r>
      <w:r>
        <w:rPr>
          <w:color w:val="231F20"/>
        </w:rPr>
        <w:t xml:space="preserve"> en el grado en Medicina de la Facultad de Medicina de la Universidad d</w:t>
      </w:r>
      <w:r>
        <w:rPr>
          <w:color w:val="231F20"/>
        </w:rPr>
        <w:t>e Extremadura.</w:t>
      </w:r>
    </w:p>
    <w:p w14:paraId="010F3A61" w14:textId="77777777" w:rsidR="00F56DFF" w:rsidRDefault="00454872">
      <w:pPr>
        <w:pStyle w:val="Prrafodelista"/>
        <w:numPr>
          <w:ilvl w:val="1"/>
          <w:numId w:val="1"/>
        </w:numPr>
        <w:tabs>
          <w:tab w:val="left" w:pos="821"/>
        </w:tabs>
        <w:spacing w:line="259" w:lineRule="auto"/>
        <w:jc w:val="both"/>
      </w:pPr>
      <w:r>
        <w:rPr>
          <w:color w:val="231F20"/>
        </w:rPr>
        <w:t>Que 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disfruta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concedida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y/o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Extremadura, excepto la beca general para estudios posobligatorios universitarios del Ministerio de </w:t>
      </w:r>
      <w:r>
        <w:rPr>
          <w:color w:val="231F20"/>
          <w:spacing w:val="-2"/>
        </w:rPr>
        <w:t>Educación.</w:t>
      </w:r>
    </w:p>
    <w:p w14:paraId="010F3A62" w14:textId="77777777" w:rsidR="00F56DFF" w:rsidRDefault="00454872">
      <w:pPr>
        <w:pStyle w:val="Prrafodelista"/>
        <w:numPr>
          <w:ilvl w:val="1"/>
          <w:numId w:val="1"/>
        </w:numPr>
        <w:tabs>
          <w:tab w:val="left" w:pos="821"/>
        </w:tabs>
        <w:spacing w:line="256" w:lineRule="auto"/>
        <w:ind w:right="123" w:hanging="361"/>
        <w:jc w:val="both"/>
      </w:pPr>
      <w:r>
        <w:rPr>
          <w:color w:val="231F20"/>
        </w:rPr>
        <w:t>Que no mantiene relación laboral o administrativa con ning</w:t>
      </w:r>
      <w:r>
        <w:rPr>
          <w:color w:val="231F20"/>
        </w:rPr>
        <w:t>una entidad pública o privada, ni desarrolla ninguna actividad empresarial por cuenta propia.</w:t>
      </w:r>
    </w:p>
    <w:p w14:paraId="010F3A63" w14:textId="77777777" w:rsidR="00F56DFF" w:rsidRDefault="00454872">
      <w:pPr>
        <w:pStyle w:val="Prrafodelista"/>
        <w:numPr>
          <w:ilvl w:val="1"/>
          <w:numId w:val="1"/>
        </w:numPr>
        <w:tabs>
          <w:tab w:val="left" w:pos="822"/>
        </w:tabs>
        <w:spacing w:before="2" w:line="259" w:lineRule="auto"/>
        <w:ind w:left="821" w:right="119"/>
        <w:jc w:val="both"/>
      </w:pPr>
      <w:r>
        <w:rPr>
          <w:color w:val="231F20"/>
        </w:rPr>
        <w:t>Que se atiene estrictamente a lo dispuesto en las bases de la convocatoria, reconociendo expresamente que la concesión de la ayuda no generará ningún tipo de rela</w:t>
      </w:r>
      <w:r>
        <w:rPr>
          <w:color w:val="231F20"/>
        </w:rPr>
        <w:t>ción laboral ni estatutaria con la Universidad de Extremadura, obligándose a suscribir,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oportuna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otorgamiento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dicha </w:t>
      </w:r>
      <w:r>
        <w:rPr>
          <w:color w:val="231F20"/>
          <w:spacing w:val="-2"/>
        </w:rPr>
        <w:t>beca.</w:t>
      </w:r>
    </w:p>
    <w:p w14:paraId="010F3A64" w14:textId="77777777" w:rsidR="00F56DFF" w:rsidRDefault="00454872">
      <w:pPr>
        <w:spacing w:before="160"/>
        <w:ind w:left="460"/>
      </w:pPr>
      <w:r>
        <w:rPr>
          <w:color w:val="231F20"/>
          <w:u w:val="thick" w:color="231F20"/>
        </w:rPr>
        <w:t>DOCUMENTACIÓN</w:t>
      </w:r>
      <w:r>
        <w:rPr>
          <w:color w:val="231F20"/>
          <w:spacing w:val="-9"/>
          <w:u w:val="thick" w:color="231F20"/>
        </w:rPr>
        <w:t xml:space="preserve"> </w:t>
      </w:r>
      <w:r>
        <w:rPr>
          <w:color w:val="231F20"/>
          <w:u w:val="thick" w:color="231F20"/>
        </w:rPr>
        <w:t>A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PRESENTAR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ANEXO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spacing w:val="-5"/>
          <w:u w:val="thick" w:color="231F20"/>
        </w:rPr>
        <w:t>I</w:t>
      </w:r>
      <w:r>
        <w:rPr>
          <w:color w:val="231F20"/>
          <w:spacing w:val="-5"/>
        </w:rPr>
        <w:t>:</w:t>
      </w:r>
    </w:p>
    <w:p w14:paraId="010F3A65" w14:textId="77777777" w:rsidR="00F56DFF" w:rsidRDefault="00F56DFF">
      <w:pPr>
        <w:pStyle w:val="Textoindependiente"/>
        <w:spacing w:before="2"/>
        <w:rPr>
          <w:sz w:val="10"/>
        </w:rPr>
      </w:pPr>
    </w:p>
    <w:p w14:paraId="010F3A66" w14:textId="77777777" w:rsidR="00F56DFF" w:rsidRDefault="00454872">
      <w:pPr>
        <w:pStyle w:val="Textoindependiente"/>
        <w:spacing w:before="56"/>
        <w:ind w:left="460"/>
      </w:pPr>
      <w:r>
        <w:rPr>
          <w:color w:val="231F20"/>
        </w:rPr>
        <w:t>(mediante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único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fichero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pdf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dirigido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u w:val="single" w:color="231F20"/>
        </w:rPr>
        <w:t>secgral@unex.es</w:t>
      </w:r>
      <w:r>
        <w:rPr>
          <w:color w:val="231F20"/>
          <w:spacing w:val="-2"/>
        </w:rPr>
        <w:t>)</w:t>
      </w:r>
    </w:p>
    <w:p w14:paraId="010F3A67" w14:textId="77777777" w:rsidR="00F56DFF" w:rsidRDefault="00F56DFF">
      <w:pPr>
        <w:pStyle w:val="Textoindependiente"/>
        <w:spacing w:before="2"/>
        <w:rPr>
          <w:sz w:val="10"/>
        </w:rPr>
      </w:pPr>
    </w:p>
    <w:p w14:paraId="010F3A68" w14:textId="77777777" w:rsidR="00F56DFF" w:rsidRDefault="00454872">
      <w:pPr>
        <w:pStyle w:val="Prrafodelista"/>
        <w:numPr>
          <w:ilvl w:val="2"/>
          <w:numId w:val="1"/>
        </w:numPr>
        <w:tabs>
          <w:tab w:val="left" w:pos="1181"/>
        </w:tabs>
        <w:spacing w:before="56" w:line="259" w:lineRule="auto"/>
        <w:ind w:right="124"/>
        <w:jc w:val="both"/>
      </w:pPr>
      <w:r>
        <w:rPr>
          <w:color w:val="231F20"/>
        </w:rPr>
        <w:t>Modelo de autorización del interesado para que la UEx pueda obtener datos tributarios de la AEAT (ANEXO II).</w:t>
      </w:r>
    </w:p>
    <w:p w14:paraId="010F3A69" w14:textId="073BFF92" w:rsidR="00F56DFF" w:rsidRDefault="00454872">
      <w:pPr>
        <w:pStyle w:val="Prrafodelista"/>
        <w:numPr>
          <w:ilvl w:val="2"/>
          <w:numId w:val="1"/>
        </w:numPr>
        <w:tabs>
          <w:tab w:val="left" w:pos="1181"/>
        </w:tabs>
        <w:spacing w:line="259" w:lineRule="auto"/>
        <w:ind w:hanging="361"/>
        <w:jc w:val="both"/>
      </w:pPr>
      <w:r>
        <w:rPr>
          <w:color w:val="231F20"/>
        </w:rPr>
        <w:t>En defecto del anterior, certificado resumen de la Declaración del Impuesto sobre 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Físicas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expedido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Tributaria,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correspondiente a todos los miembros de la unidad familiar, del ejercicio 2021</w:t>
      </w:r>
      <w:r>
        <w:rPr>
          <w:color w:val="231F20"/>
        </w:rPr>
        <w:t>. En su caso, certificación</w:t>
      </w:r>
      <w:r>
        <w:rPr>
          <w:color w:val="231F20"/>
        </w:rPr>
        <w:t xml:space="preserve"> de no estar obligado a presentar la declaración, igualmente expedido por la Agencia Tributaria, correspondiente a los miembros de la unidad familiar.</w:t>
      </w:r>
    </w:p>
    <w:p w14:paraId="010F3A6A" w14:textId="77777777" w:rsidR="00F56DFF" w:rsidRDefault="00454872">
      <w:pPr>
        <w:pStyle w:val="Prrafodelista"/>
        <w:numPr>
          <w:ilvl w:val="2"/>
          <w:numId w:val="1"/>
        </w:numPr>
        <w:tabs>
          <w:tab w:val="left" w:pos="1182"/>
        </w:tabs>
        <w:spacing w:line="267" w:lineRule="exact"/>
        <w:ind w:left="1181" w:right="0" w:hanging="361"/>
        <w:jc w:val="both"/>
      </w:pPr>
      <w:r>
        <w:rPr>
          <w:color w:val="231F20"/>
        </w:rPr>
        <w:t>Certificado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acreditativo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idioma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inglés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solicitante.</w:t>
      </w:r>
    </w:p>
    <w:p w14:paraId="010F3A6B" w14:textId="77777777" w:rsidR="00F56DFF" w:rsidRDefault="00454872">
      <w:pPr>
        <w:pStyle w:val="Prrafodelista"/>
        <w:numPr>
          <w:ilvl w:val="2"/>
          <w:numId w:val="1"/>
        </w:numPr>
        <w:tabs>
          <w:tab w:val="left" w:pos="1181"/>
        </w:tabs>
        <w:spacing w:before="22"/>
        <w:ind w:right="0"/>
        <w:jc w:val="both"/>
      </w:pPr>
      <w:proofErr w:type="spellStart"/>
      <w:r>
        <w:rPr>
          <w:color w:val="231F20"/>
        </w:rPr>
        <w:t>Curriculum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vitae,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reducido.</w:t>
      </w:r>
    </w:p>
    <w:p w14:paraId="010F3A6C" w14:textId="77777777" w:rsidR="00F56DFF" w:rsidRDefault="00F56DFF">
      <w:pPr>
        <w:pStyle w:val="Textoindependiente"/>
        <w:rPr>
          <w:sz w:val="20"/>
        </w:rPr>
      </w:pPr>
    </w:p>
    <w:p w14:paraId="010F3A6D" w14:textId="77777777" w:rsidR="00F56DFF" w:rsidRDefault="00F56DFF">
      <w:pPr>
        <w:pStyle w:val="Textoindependiente"/>
        <w:rPr>
          <w:sz w:val="20"/>
        </w:rPr>
      </w:pPr>
    </w:p>
    <w:p w14:paraId="010F3A6E" w14:textId="77777777" w:rsidR="00F56DFF" w:rsidRDefault="00F56DFF">
      <w:pPr>
        <w:pStyle w:val="Textoindependiente"/>
        <w:rPr>
          <w:sz w:val="20"/>
        </w:rPr>
      </w:pPr>
    </w:p>
    <w:p w14:paraId="010F3A6F" w14:textId="77777777" w:rsidR="00F56DFF" w:rsidRDefault="00F56DFF">
      <w:pPr>
        <w:pStyle w:val="Textoindependiente"/>
        <w:rPr>
          <w:sz w:val="20"/>
        </w:rPr>
      </w:pPr>
    </w:p>
    <w:p w14:paraId="010F3A70" w14:textId="77777777" w:rsidR="00F56DFF" w:rsidRDefault="00F56DFF">
      <w:pPr>
        <w:pStyle w:val="Textoindependiente"/>
        <w:spacing w:before="3"/>
        <w:rPr>
          <w:sz w:val="16"/>
        </w:rPr>
      </w:pPr>
    </w:p>
    <w:p w14:paraId="010F3A71" w14:textId="77777777" w:rsidR="00F56DFF" w:rsidRDefault="00454872">
      <w:pPr>
        <w:spacing w:before="56"/>
        <w:ind w:left="1854"/>
        <w:rPr>
          <w:b/>
        </w:rPr>
      </w:pPr>
      <w:r>
        <w:rPr>
          <w:b/>
          <w:color w:val="231F20"/>
        </w:rPr>
        <w:t>SECRETARIO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GENERAL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UNIVERSIDAD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EXTREMADURA</w:t>
      </w:r>
    </w:p>
    <w:sectPr w:rsidR="00F56DFF">
      <w:type w:val="continuous"/>
      <w:pgSz w:w="11910" w:h="16840"/>
      <w:pgMar w:top="8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6CCA"/>
    <w:multiLevelType w:val="hybridMultilevel"/>
    <w:tmpl w:val="7D26A0BA"/>
    <w:lvl w:ilvl="0" w:tplc="6EBA4BBE">
      <w:start w:val="8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2F8A443C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 w:tplc="0E04266A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3" w:tplc="3EA6CFBE">
      <w:numFmt w:val="bullet"/>
      <w:lvlText w:val="•"/>
      <w:lvlJc w:val="left"/>
      <w:pPr>
        <w:ind w:left="2123" w:hanging="360"/>
      </w:pPr>
      <w:rPr>
        <w:rFonts w:hint="default"/>
        <w:lang w:val="es-ES" w:eastAsia="en-US" w:bidi="ar-SA"/>
      </w:rPr>
    </w:lvl>
    <w:lvl w:ilvl="4" w:tplc="35E26594">
      <w:numFmt w:val="bullet"/>
      <w:lvlText w:val="•"/>
      <w:lvlJc w:val="left"/>
      <w:pPr>
        <w:ind w:left="3066" w:hanging="360"/>
      </w:pPr>
      <w:rPr>
        <w:rFonts w:hint="default"/>
        <w:lang w:val="es-ES" w:eastAsia="en-US" w:bidi="ar-SA"/>
      </w:rPr>
    </w:lvl>
    <w:lvl w:ilvl="5" w:tplc="3934F7E6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6" w:tplc="FA7C03A0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7" w:tplc="944A5D9E">
      <w:numFmt w:val="bullet"/>
      <w:lvlText w:val="•"/>
      <w:lvlJc w:val="left"/>
      <w:pPr>
        <w:ind w:left="5895" w:hanging="360"/>
      </w:pPr>
      <w:rPr>
        <w:rFonts w:hint="default"/>
        <w:lang w:val="es-ES" w:eastAsia="en-US" w:bidi="ar-SA"/>
      </w:rPr>
    </w:lvl>
    <w:lvl w:ilvl="8" w:tplc="0658BBD8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DFF"/>
    <w:rsid w:val="00454872"/>
    <w:rsid w:val="00F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3A4E"/>
  <w15:docId w15:val="{0517861B-BD34-4D12-A579-EEA5F1A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610" w:right="2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right="1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LA CONCESIÓN DE DOS AYUDAS COMPLEMENTARIAS V. DEF.pdf</dc:title>
  <dc:creator>lasdel63@gmail.com</dc:creator>
  <dc:description/>
  <cp:lastModifiedBy>MARÍA MERCEDES  MURIEL SÁNCHEZ</cp:lastModifiedBy>
  <cp:revision>2</cp:revision>
  <dcterms:created xsi:type="dcterms:W3CDTF">2022-10-14T08:00:00Z</dcterms:created>
  <dcterms:modified xsi:type="dcterms:W3CDTF">2022-10-14T08:00:00Z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Acrobat Distiller 21.0 (Windows)</vt:lpwstr>
  </property>
  <property fmtid="{D5CDD505-2E9C-101B-9397-08002B2CF9AE}" pid="6" name="SourceModified">
    <vt:lpwstr>D:20210922093035</vt:lpwstr>
  </property>
</Properties>
</file>